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036C61">
        <w:rPr>
          <w:b/>
          <w:sz w:val="28"/>
        </w:rPr>
        <w:t>19 marca, niedziela</w:t>
      </w: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3590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3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036C61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36C61" w:rsidRDefault="00036C61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36C61" w:rsidRDefault="00036C61" w:rsidP="00E95755">
            <w:pPr>
              <w:jc w:val="right"/>
            </w:pPr>
            <w:r>
              <w:t>9.00-9.45</w:t>
            </w:r>
          </w:p>
        </w:tc>
        <w:tc>
          <w:tcPr>
            <w:tcW w:w="3590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036C61" w:rsidRPr="00191AD4" w:rsidRDefault="00036C61" w:rsidP="00E95755">
            <w:pPr>
              <w:rPr>
                <w:b/>
              </w:rPr>
            </w:pPr>
            <w:r w:rsidRPr="00036C61">
              <w:rPr>
                <w:b/>
                <w:sz w:val="20"/>
              </w:rPr>
              <w:t>KiPWEE</w:t>
            </w:r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C61" w:rsidRPr="00191AD4" w:rsidRDefault="00036C61" w:rsidP="00E95755">
            <w:pPr>
              <w:rPr>
                <w:b/>
              </w:rPr>
            </w:pPr>
            <w:r w:rsidRPr="00036C61">
              <w:rPr>
                <w:b/>
                <w:sz w:val="20"/>
              </w:rPr>
              <w:t>PPWiNEE</w:t>
            </w:r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36C61" w:rsidRPr="00191AD4" w:rsidRDefault="00036C61" w:rsidP="00E95755">
            <w:pPr>
              <w:rPr>
                <w:b/>
              </w:rPr>
            </w:pPr>
          </w:p>
        </w:tc>
      </w:tr>
      <w:tr w:rsidR="00036C61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36C61" w:rsidRDefault="00036C61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36C61" w:rsidRDefault="00036C61" w:rsidP="00E95755">
            <w:pPr>
              <w:jc w:val="right"/>
            </w:pPr>
            <w:r>
              <w:t>9.45-10.30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</w:tr>
      <w:tr w:rsidR="00036C61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36C61" w:rsidRDefault="00036C61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036C61" w:rsidRDefault="00036C61" w:rsidP="00E95755">
            <w:pPr>
              <w:jc w:val="right"/>
            </w:pPr>
            <w:r>
              <w:t>10.45-11.30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</w:tr>
      <w:tr w:rsidR="00036C61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36C61" w:rsidRDefault="00036C61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36C61" w:rsidRDefault="00036C61" w:rsidP="00E95755">
            <w:pPr>
              <w:jc w:val="right"/>
            </w:pPr>
            <w:r>
              <w:t>11.30-12.15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</w:tr>
      <w:tr w:rsidR="00036C61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36C61" w:rsidRDefault="00036C61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036C61" w:rsidRDefault="00036C61" w:rsidP="00E95755">
            <w:pPr>
              <w:jc w:val="right"/>
            </w:pPr>
            <w:r>
              <w:t>12.30-13.15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</w:tr>
      <w:tr w:rsidR="00036C61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36C61" w:rsidRDefault="00036C61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36C61" w:rsidRDefault="00036C61" w:rsidP="00E95755">
            <w:pPr>
              <w:jc w:val="right"/>
            </w:pPr>
            <w:r>
              <w:t>13.15-14.00</w:t>
            </w:r>
          </w:p>
        </w:tc>
        <w:tc>
          <w:tcPr>
            <w:tcW w:w="3590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>
            <w:r w:rsidRPr="00036C61">
              <w:rPr>
                <w:b/>
                <w:sz w:val="20"/>
              </w:rPr>
              <w:t>PPWiNEE</w:t>
            </w:r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</w:tr>
      <w:tr w:rsidR="00036C61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36C61" w:rsidRDefault="00036C61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036C61" w:rsidRDefault="00036C61" w:rsidP="00E95755">
            <w:pPr>
              <w:jc w:val="right"/>
            </w:pPr>
            <w:r>
              <w:t>14.15-15.00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</w:tr>
      <w:tr w:rsidR="00036C61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36C61" w:rsidRDefault="00036C61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36C61" w:rsidRDefault="00036C61" w:rsidP="00E95755">
            <w:pPr>
              <w:jc w:val="right"/>
            </w:pPr>
            <w:r>
              <w:t>15.00-15.45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</w:tr>
      <w:tr w:rsidR="00036C61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36C61" w:rsidRDefault="00036C61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036C61" w:rsidRDefault="00036C61" w:rsidP="00E95755">
            <w:pPr>
              <w:jc w:val="right"/>
            </w:pPr>
            <w:r>
              <w:t>15.45-16.30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</w:tr>
      <w:tr w:rsidR="00036C61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036C61" w:rsidRDefault="00036C61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36C61" w:rsidRDefault="00036C61" w:rsidP="00E95755">
            <w:pPr>
              <w:jc w:val="right"/>
            </w:pPr>
            <w:r>
              <w:t>16.30-17.15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C61" w:rsidRDefault="00036C61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17.30-18.15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18.15-19.00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0375EC" w:rsidRDefault="000375EC" w:rsidP="00EC3376">
      <w:pPr>
        <w:spacing w:after="0" w:line="240" w:lineRule="auto"/>
      </w:pPr>
    </w:p>
    <w:p w:rsidR="00036C61" w:rsidRPr="00036C61" w:rsidRDefault="00036C61" w:rsidP="00036C61">
      <w:pPr>
        <w:spacing w:after="0" w:line="240" w:lineRule="auto"/>
        <w:rPr>
          <w:sz w:val="20"/>
        </w:rPr>
      </w:pPr>
      <w:r w:rsidRPr="00036C61">
        <w:rPr>
          <w:b/>
          <w:sz w:val="20"/>
        </w:rPr>
        <w:t>Koncepcje i praktyki wychowania dla etapów edukacyjnych (KiPWEE)</w:t>
      </w:r>
      <w:r w:rsidRPr="00036C61">
        <w:rPr>
          <w:sz w:val="20"/>
        </w:rPr>
        <w:t xml:space="preserve"> – wykład: dr Ewa Zawisza, ćwiczenia: gr. A-dr E. </w:t>
      </w:r>
      <w:proofErr w:type="spellStart"/>
      <w:r w:rsidRPr="00036C61">
        <w:rPr>
          <w:sz w:val="20"/>
        </w:rPr>
        <w:t>Buchcic</w:t>
      </w:r>
      <w:proofErr w:type="spellEnd"/>
      <w:r w:rsidRPr="00036C61">
        <w:rPr>
          <w:sz w:val="20"/>
        </w:rPr>
        <w:t>, gr. B-dr S. Kowal, gr. C-dr M. Mądry-Kupiec.</w:t>
      </w:r>
    </w:p>
    <w:p w:rsidR="00036C61" w:rsidRPr="00036C61" w:rsidRDefault="00036C61" w:rsidP="00036C61">
      <w:pPr>
        <w:spacing w:after="0" w:line="240" w:lineRule="auto"/>
        <w:rPr>
          <w:sz w:val="20"/>
        </w:rPr>
      </w:pPr>
      <w:r w:rsidRPr="00036C61">
        <w:rPr>
          <w:b/>
          <w:sz w:val="20"/>
        </w:rPr>
        <w:t>Psychologiczne podstawy wychowania i nauczania dla etapów edukacyjnych (PPWiNEE)</w:t>
      </w:r>
      <w:r w:rsidRPr="00036C61">
        <w:rPr>
          <w:sz w:val="20"/>
        </w:rPr>
        <w:t xml:space="preserve"> – wykład: dr A. Lasota, ćwiczenia: dr A. </w:t>
      </w:r>
      <w:proofErr w:type="spellStart"/>
      <w:r w:rsidRPr="00036C61">
        <w:rPr>
          <w:sz w:val="20"/>
        </w:rPr>
        <w:t>Kałużna-Wielobób</w:t>
      </w:r>
      <w:proofErr w:type="spellEnd"/>
    </w:p>
    <w:p w:rsidR="00036C61" w:rsidRPr="00036C61" w:rsidRDefault="00036C61" w:rsidP="00036C61">
      <w:pPr>
        <w:spacing w:after="0" w:line="240" w:lineRule="auto"/>
        <w:rPr>
          <w:sz w:val="20"/>
        </w:rPr>
      </w:pPr>
      <w:r w:rsidRPr="00036C61">
        <w:rPr>
          <w:b/>
          <w:sz w:val="20"/>
        </w:rPr>
        <w:t>Dydaktyka przedmiotu/rodzaju zajęć (DP)</w:t>
      </w:r>
      <w:r w:rsidRPr="00036C61">
        <w:rPr>
          <w:sz w:val="20"/>
        </w:rPr>
        <w:t xml:space="preserve"> – wykład i ćwiczenia: dr A. Kwatera </w:t>
      </w:r>
    </w:p>
    <w:p w:rsidR="00036C61" w:rsidRPr="00036C61" w:rsidRDefault="00036C61" w:rsidP="00036C61">
      <w:pPr>
        <w:spacing w:after="0" w:line="240" w:lineRule="auto"/>
        <w:rPr>
          <w:sz w:val="20"/>
        </w:rPr>
      </w:pPr>
      <w:r w:rsidRPr="00036C61">
        <w:rPr>
          <w:b/>
          <w:sz w:val="20"/>
        </w:rPr>
        <w:t>Koncepcje i praktyki nauczania (KiPN)</w:t>
      </w:r>
      <w:r w:rsidRPr="00036C61">
        <w:rPr>
          <w:sz w:val="20"/>
        </w:rPr>
        <w:t xml:space="preserve"> – wykład i ćwiczenia: dr A. Kwatera</w:t>
      </w:r>
    </w:p>
    <w:p w:rsidR="00036C61" w:rsidRPr="00036C61" w:rsidRDefault="00036C61" w:rsidP="00036C61">
      <w:pPr>
        <w:spacing w:after="0" w:line="240" w:lineRule="auto"/>
        <w:rPr>
          <w:sz w:val="20"/>
        </w:rPr>
      </w:pPr>
      <w:r w:rsidRPr="00036C61">
        <w:rPr>
          <w:b/>
          <w:sz w:val="20"/>
        </w:rPr>
        <w:t xml:space="preserve">Projekty edukacyjne (PE) – </w:t>
      </w:r>
      <w:r w:rsidRPr="00036C61">
        <w:rPr>
          <w:sz w:val="20"/>
        </w:rPr>
        <w:t>mgr A. Duda, dr M. Mądry-Kupiec, dr A. Kwatera, dr S. Kowal</w:t>
      </w:r>
    </w:p>
    <w:p w:rsidR="00036C61" w:rsidRDefault="00036C61" w:rsidP="00EC3376">
      <w:pPr>
        <w:spacing w:after="0" w:line="240" w:lineRule="auto"/>
      </w:pPr>
    </w:p>
    <w:sectPr w:rsidR="00036C61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6C61"/>
    <w:rsid w:val="000375EC"/>
    <w:rsid w:val="00191AD4"/>
    <w:rsid w:val="001E38C1"/>
    <w:rsid w:val="00303D4D"/>
    <w:rsid w:val="0054435C"/>
    <w:rsid w:val="00575A66"/>
    <w:rsid w:val="00592524"/>
    <w:rsid w:val="00742531"/>
    <w:rsid w:val="00876C76"/>
    <w:rsid w:val="009C2021"/>
    <w:rsid w:val="00AA6E1A"/>
    <w:rsid w:val="00AD2387"/>
    <w:rsid w:val="00B36F82"/>
    <w:rsid w:val="00B76B32"/>
    <w:rsid w:val="00C377DD"/>
    <w:rsid w:val="00D1244C"/>
    <w:rsid w:val="00DB12B7"/>
    <w:rsid w:val="00E42505"/>
    <w:rsid w:val="00E95755"/>
    <w:rsid w:val="00E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Stanislaw Kowal</cp:lastModifiedBy>
  <cp:revision>2</cp:revision>
  <cp:lastPrinted>2016-10-20T11:24:00Z</cp:lastPrinted>
  <dcterms:created xsi:type="dcterms:W3CDTF">2017-03-09T09:33:00Z</dcterms:created>
  <dcterms:modified xsi:type="dcterms:W3CDTF">2017-03-09T09:33:00Z</dcterms:modified>
</cp:coreProperties>
</file>