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0FF" w:rsidRPr="00B11FB2" w:rsidRDefault="00D060FF" w:rsidP="00D060FF">
      <w:pPr>
        <w:pStyle w:val="Tytu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ROZKŁAD ZAJĘĆ</w:t>
      </w:r>
    </w:p>
    <w:p w:rsidR="00D060FF" w:rsidRPr="00B11FB2" w:rsidRDefault="00D060FF" w:rsidP="00D060FF">
      <w:pPr>
        <w:pStyle w:val="Tytu"/>
        <w:rPr>
          <w:rFonts w:ascii="Arial Narrow" w:hAnsi="Arial Narrow"/>
          <w:color w:val="FF0000"/>
          <w:sz w:val="24"/>
        </w:rPr>
      </w:pPr>
      <w:r w:rsidRPr="00B11FB2">
        <w:rPr>
          <w:rFonts w:ascii="Arial Narrow" w:hAnsi="Arial Narrow"/>
          <w:sz w:val="24"/>
        </w:rPr>
        <w:t xml:space="preserve">KIERUNEK: </w:t>
      </w:r>
      <w:r w:rsidRPr="00B11FB2">
        <w:rPr>
          <w:rFonts w:ascii="Arial Narrow" w:hAnsi="Arial Narrow"/>
          <w:color w:val="FF0000"/>
          <w:sz w:val="24"/>
        </w:rPr>
        <w:t>BEZPIECZEŃSTWO PAŃSTWA</w:t>
      </w:r>
      <w:r>
        <w:rPr>
          <w:rFonts w:ascii="Arial Narrow" w:hAnsi="Arial Narrow"/>
          <w:color w:val="FF0000"/>
          <w:sz w:val="24"/>
        </w:rPr>
        <w:t xml:space="preserve">, </w:t>
      </w:r>
      <w:r>
        <w:rPr>
          <w:rFonts w:ascii="Arial Narrow" w:hAnsi="Arial Narrow"/>
          <w:bCs w:val="0"/>
          <w:sz w:val="24"/>
        </w:rPr>
        <w:t>ROK I</w:t>
      </w:r>
    </w:p>
    <w:p w:rsidR="00D060FF" w:rsidRPr="00B11FB2" w:rsidRDefault="00D060FF" w:rsidP="00D060FF">
      <w:pPr>
        <w:pStyle w:val="Tytu"/>
        <w:rPr>
          <w:rFonts w:ascii="Arial Narrow" w:hAnsi="Arial Narrow"/>
          <w:sz w:val="24"/>
        </w:rPr>
      </w:pPr>
      <w:r w:rsidRPr="00B11FB2">
        <w:rPr>
          <w:rFonts w:ascii="Arial Narrow" w:hAnsi="Arial Narrow"/>
          <w:sz w:val="24"/>
        </w:rPr>
        <w:t>STUDIA NIESTACJONARNE, MAGISTERSKIE</w:t>
      </w:r>
    </w:p>
    <w:p w:rsidR="00D060FF" w:rsidRPr="00E672B8" w:rsidRDefault="00D060FF" w:rsidP="00E672B8">
      <w:pPr>
        <w:pStyle w:val="Tytu"/>
        <w:rPr>
          <w:rFonts w:ascii="Arial Narrow" w:hAnsi="Arial Narrow"/>
          <w:sz w:val="24"/>
        </w:rPr>
      </w:pPr>
      <w:r w:rsidRPr="00B11FB2">
        <w:rPr>
          <w:rFonts w:ascii="Arial Narrow" w:hAnsi="Arial Narrow"/>
          <w:sz w:val="24"/>
        </w:rPr>
        <w:t>ZJAZD</w:t>
      </w:r>
      <w:r>
        <w:rPr>
          <w:rFonts w:ascii="Arial Narrow" w:hAnsi="Arial Narrow"/>
          <w:sz w:val="24"/>
        </w:rPr>
        <w:t xml:space="preserve"> NR</w:t>
      </w:r>
      <w:r w:rsidRPr="00B11FB2">
        <w:rPr>
          <w:rFonts w:ascii="Arial Narrow" w:hAnsi="Arial Narrow"/>
          <w:sz w:val="24"/>
        </w:rPr>
        <w:t xml:space="preserve"> IX: 11-13.01.2019 </w:t>
      </w:r>
    </w:p>
    <w:tbl>
      <w:tblPr>
        <w:tblW w:w="14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4"/>
        <w:gridCol w:w="1141"/>
        <w:gridCol w:w="838"/>
        <w:gridCol w:w="838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  <w:gridCol w:w="812"/>
        <w:gridCol w:w="811"/>
        <w:gridCol w:w="813"/>
      </w:tblGrid>
      <w:tr w:rsidR="00D060FF" w:rsidRPr="00B11FB2" w:rsidTr="00E672B8">
        <w:trPr>
          <w:cantSplit/>
          <w:trHeight w:val="17"/>
          <w:jc w:val="center"/>
        </w:trPr>
        <w:tc>
          <w:tcPr>
            <w:tcW w:w="725" w:type="dxa"/>
            <w:vMerge w:val="restart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1141" w:type="dxa"/>
            <w:vMerge w:val="restart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:rsidR="00D060FF" w:rsidRPr="00B11FB2" w:rsidRDefault="00D060FF" w:rsidP="00EA134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GR.</w:t>
            </w:r>
          </w:p>
        </w:tc>
        <w:tc>
          <w:tcPr>
            <w:tcW w:w="13032" w:type="dxa"/>
            <w:gridSpan w:val="16"/>
            <w:vAlign w:val="center"/>
          </w:tcPr>
          <w:p w:rsidR="00D060FF" w:rsidRPr="00B11FB2" w:rsidRDefault="00D060FF" w:rsidP="00EA134F">
            <w:pPr>
              <w:pStyle w:val="Nagwek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sz w:val="18"/>
                <w:szCs w:val="18"/>
              </w:rPr>
              <w:t>GODZINY ZAJĘĆ</w:t>
            </w:r>
          </w:p>
        </w:tc>
      </w:tr>
      <w:tr w:rsidR="00D060FF" w:rsidRPr="00B11FB2" w:rsidTr="00AD1298">
        <w:trPr>
          <w:cantSplit/>
          <w:trHeight w:val="17"/>
          <w:jc w:val="center"/>
        </w:trPr>
        <w:tc>
          <w:tcPr>
            <w:tcW w:w="725" w:type="dxa"/>
            <w:vMerge/>
            <w:vAlign w:val="center"/>
          </w:tcPr>
          <w:p w:rsidR="00D060FF" w:rsidRPr="00B11FB2" w:rsidRDefault="00D060FF" w:rsidP="00EA134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vMerge/>
          </w:tcPr>
          <w:p w:rsidR="00D060FF" w:rsidRPr="00B11FB2" w:rsidRDefault="00D060FF" w:rsidP="00EA134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7.30 – 8.15</w:t>
            </w:r>
          </w:p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8.15 – 9.00</w:t>
            </w:r>
          </w:p>
        </w:tc>
        <w:tc>
          <w:tcPr>
            <w:tcW w:w="1622" w:type="dxa"/>
            <w:gridSpan w:val="2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9.00 – 9.45</w:t>
            </w:r>
          </w:p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9.45 – 10.30</w:t>
            </w:r>
          </w:p>
        </w:tc>
        <w:tc>
          <w:tcPr>
            <w:tcW w:w="1622" w:type="dxa"/>
            <w:gridSpan w:val="2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10.30 – 11.15</w:t>
            </w:r>
          </w:p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11.15 – 12.00</w:t>
            </w:r>
          </w:p>
        </w:tc>
        <w:tc>
          <w:tcPr>
            <w:tcW w:w="1622" w:type="dxa"/>
            <w:gridSpan w:val="2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12.00 – 12:45</w:t>
            </w:r>
          </w:p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12:45– 13.30</w:t>
            </w:r>
          </w:p>
        </w:tc>
        <w:tc>
          <w:tcPr>
            <w:tcW w:w="1622" w:type="dxa"/>
            <w:gridSpan w:val="2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14.00 – 14.45</w:t>
            </w:r>
          </w:p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14.45 – 15.30</w:t>
            </w:r>
          </w:p>
        </w:tc>
        <w:tc>
          <w:tcPr>
            <w:tcW w:w="1622" w:type="dxa"/>
            <w:gridSpan w:val="2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15.30 – 16.15</w:t>
            </w:r>
          </w:p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16.15 – 17.00</w:t>
            </w:r>
          </w:p>
        </w:tc>
        <w:tc>
          <w:tcPr>
            <w:tcW w:w="1622" w:type="dxa"/>
            <w:gridSpan w:val="2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17.00 – 17:45</w:t>
            </w:r>
          </w:p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17:45 – 18.30</w:t>
            </w:r>
          </w:p>
        </w:tc>
        <w:tc>
          <w:tcPr>
            <w:tcW w:w="1624" w:type="dxa"/>
            <w:gridSpan w:val="2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18.30 – 19.15</w:t>
            </w:r>
          </w:p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19.15 – 20.00</w:t>
            </w:r>
          </w:p>
        </w:tc>
      </w:tr>
      <w:tr w:rsidR="00D060FF" w:rsidRPr="00B11FB2" w:rsidTr="00AD1298">
        <w:trPr>
          <w:cantSplit/>
          <w:trHeight w:val="535"/>
          <w:jc w:val="center"/>
        </w:trPr>
        <w:tc>
          <w:tcPr>
            <w:tcW w:w="725" w:type="dxa"/>
            <w:vMerge w:val="restart"/>
            <w:vAlign w:val="center"/>
          </w:tcPr>
          <w:p w:rsidR="00D060FF" w:rsidRDefault="00D060FF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11.01</w:t>
            </w:r>
          </w:p>
          <w:p w:rsidR="00D060FF" w:rsidRPr="00B11FB2" w:rsidRDefault="00D060FF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PT</w:t>
            </w:r>
          </w:p>
        </w:tc>
        <w:tc>
          <w:tcPr>
            <w:tcW w:w="114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A1</w:t>
            </w:r>
          </w:p>
        </w:tc>
        <w:tc>
          <w:tcPr>
            <w:tcW w:w="838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8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55" w:type="dxa"/>
            <w:gridSpan w:val="5"/>
            <w:vAlign w:val="center"/>
          </w:tcPr>
          <w:p w:rsidR="00D060FF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Zarządzanie kryzysowe i ochrona ludności</w:t>
            </w:r>
          </w:p>
          <w:p w:rsidR="00D060FF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 Ł. Czekaj</w:t>
            </w:r>
          </w:p>
          <w:p w:rsidR="00D060FF" w:rsidRPr="00B11FB2" w:rsidRDefault="00577330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ćw. </w:t>
            </w:r>
            <w:r w:rsidR="00D060FF">
              <w:rPr>
                <w:rFonts w:ascii="Arial Narrow" w:hAnsi="Arial Narrow"/>
                <w:sz w:val="18"/>
                <w:szCs w:val="18"/>
              </w:rPr>
              <w:t>5/10</w:t>
            </w:r>
            <w:r>
              <w:rPr>
                <w:rFonts w:ascii="Arial Narrow" w:hAnsi="Arial Narrow"/>
                <w:sz w:val="18"/>
                <w:szCs w:val="18"/>
              </w:rPr>
              <w:t xml:space="preserve"> s.422</w:t>
            </w:r>
          </w:p>
        </w:tc>
        <w:tc>
          <w:tcPr>
            <w:tcW w:w="813" w:type="dxa"/>
            <w:vAlign w:val="center"/>
          </w:tcPr>
          <w:p w:rsidR="00D060FF" w:rsidRPr="00B11FB2" w:rsidRDefault="00D060FF" w:rsidP="00EA134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60FF" w:rsidRPr="00B11FB2" w:rsidTr="00AD1298">
        <w:trPr>
          <w:cantSplit/>
          <w:trHeight w:val="535"/>
          <w:jc w:val="center"/>
        </w:trPr>
        <w:tc>
          <w:tcPr>
            <w:tcW w:w="725" w:type="dxa"/>
            <w:vMerge/>
            <w:vAlign w:val="center"/>
          </w:tcPr>
          <w:p w:rsidR="00D060FF" w:rsidRPr="00B11FB2" w:rsidRDefault="00D060FF" w:rsidP="00EA134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A2</w:t>
            </w:r>
          </w:p>
        </w:tc>
        <w:tc>
          <w:tcPr>
            <w:tcW w:w="838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8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55" w:type="dxa"/>
            <w:gridSpan w:val="5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 xml:space="preserve">Wybrane problemy psychologii społecznej </w:t>
            </w:r>
          </w:p>
          <w:p w:rsidR="00372CAD" w:rsidRDefault="00D060FF" w:rsidP="0057733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dr M. Poręba</w:t>
            </w:r>
            <w:r w:rsidR="0057733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D060FF" w:rsidRDefault="00372CAD" w:rsidP="0057733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ćw. 10/10 </w:t>
            </w:r>
            <w:r w:rsidR="009C0F06">
              <w:rPr>
                <w:rFonts w:ascii="Arial Narrow" w:hAnsi="Arial Narrow"/>
                <w:sz w:val="18"/>
                <w:szCs w:val="18"/>
              </w:rPr>
              <w:t>s. Nowa Aula</w:t>
            </w:r>
          </w:p>
          <w:p w:rsidR="009C0F06" w:rsidRPr="00B11FB2" w:rsidRDefault="009C0F06" w:rsidP="0057733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Łączone z gr. A4 z soboty 12.01</w:t>
            </w:r>
          </w:p>
        </w:tc>
        <w:tc>
          <w:tcPr>
            <w:tcW w:w="813" w:type="dxa"/>
            <w:vAlign w:val="center"/>
          </w:tcPr>
          <w:p w:rsidR="00D060FF" w:rsidRPr="00B11FB2" w:rsidRDefault="00D060FF" w:rsidP="00EA134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60FF" w:rsidRPr="00B11FB2" w:rsidTr="00AD1298">
        <w:trPr>
          <w:cantSplit/>
          <w:trHeight w:val="535"/>
          <w:jc w:val="center"/>
        </w:trPr>
        <w:tc>
          <w:tcPr>
            <w:tcW w:w="725" w:type="dxa"/>
            <w:vMerge/>
            <w:vAlign w:val="center"/>
          </w:tcPr>
          <w:p w:rsidR="00D060FF" w:rsidRPr="00B11FB2" w:rsidRDefault="00D060FF" w:rsidP="00EA134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A3</w:t>
            </w:r>
          </w:p>
        </w:tc>
        <w:tc>
          <w:tcPr>
            <w:tcW w:w="838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8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55" w:type="dxa"/>
            <w:gridSpan w:val="5"/>
            <w:vAlign w:val="center"/>
          </w:tcPr>
          <w:p w:rsidR="00D060FF" w:rsidRPr="00B11FB2" w:rsidRDefault="00D060FF" w:rsidP="00EA134F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Cs/>
                <w:sz w:val="18"/>
                <w:szCs w:val="18"/>
              </w:rPr>
              <w:t>Edukacja dla bezpieczeństwa</w:t>
            </w:r>
          </w:p>
          <w:p w:rsidR="00D060FF" w:rsidRPr="00B11FB2" w:rsidRDefault="00D060FF" w:rsidP="00EA134F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Cs/>
                <w:sz w:val="18"/>
                <w:szCs w:val="18"/>
              </w:rPr>
              <w:t xml:space="preserve">mgr J. </w:t>
            </w:r>
            <w:proofErr w:type="spellStart"/>
            <w:r w:rsidRPr="00B11FB2">
              <w:rPr>
                <w:rFonts w:ascii="Arial Narrow" w:hAnsi="Arial Narrow"/>
                <w:bCs/>
                <w:sz w:val="18"/>
                <w:szCs w:val="18"/>
              </w:rPr>
              <w:t>Rokitowska</w:t>
            </w:r>
            <w:proofErr w:type="spellEnd"/>
          </w:p>
          <w:p w:rsidR="00D060FF" w:rsidRPr="00B11FB2" w:rsidRDefault="00577330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ćw.</w:t>
            </w:r>
            <w:r w:rsidR="00C45A87">
              <w:rPr>
                <w:rFonts w:ascii="Arial Narrow" w:hAnsi="Arial Narrow"/>
                <w:sz w:val="18"/>
                <w:szCs w:val="18"/>
              </w:rPr>
              <w:t>5</w:t>
            </w:r>
            <w:r w:rsidR="00D060FF" w:rsidRPr="00B11FB2">
              <w:rPr>
                <w:rFonts w:ascii="Arial Narrow" w:hAnsi="Arial Narrow"/>
                <w:sz w:val="18"/>
                <w:szCs w:val="18"/>
              </w:rPr>
              <w:t>/10</w:t>
            </w:r>
            <w:r>
              <w:rPr>
                <w:rFonts w:ascii="Arial Narrow" w:hAnsi="Arial Narrow"/>
                <w:sz w:val="18"/>
                <w:szCs w:val="18"/>
              </w:rPr>
              <w:t xml:space="preserve"> s.212</w:t>
            </w:r>
          </w:p>
        </w:tc>
        <w:tc>
          <w:tcPr>
            <w:tcW w:w="813" w:type="dxa"/>
            <w:vAlign w:val="center"/>
          </w:tcPr>
          <w:p w:rsidR="00D060FF" w:rsidRPr="00B11FB2" w:rsidRDefault="00D060FF" w:rsidP="00EA134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97A77" w:rsidRPr="00B11FB2" w:rsidTr="00AD1298">
        <w:trPr>
          <w:cantSplit/>
          <w:trHeight w:val="535"/>
          <w:jc w:val="center"/>
        </w:trPr>
        <w:tc>
          <w:tcPr>
            <w:tcW w:w="725" w:type="dxa"/>
            <w:vMerge/>
            <w:vAlign w:val="center"/>
          </w:tcPr>
          <w:p w:rsidR="00897A77" w:rsidRPr="00B11FB2" w:rsidRDefault="00897A77" w:rsidP="00EA134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vAlign w:val="center"/>
          </w:tcPr>
          <w:p w:rsidR="00897A77" w:rsidRPr="00B11FB2" w:rsidRDefault="00897A77" w:rsidP="00EA134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A4</w:t>
            </w:r>
          </w:p>
        </w:tc>
        <w:tc>
          <w:tcPr>
            <w:tcW w:w="838" w:type="dxa"/>
            <w:vAlign w:val="center"/>
          </w:tcPr>
          <w:p w:rsidR="00897A77" w:rsidRPr="00B11FB2" w:rsidRDefault="00897A77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8" w:type="dxa"/>
            <w:vAlign w:val="center"/>
          </w:tcPr>
          <w:p w:rsidR="00897A77" w:rsidRPr="00B11FB2" w:rsidRDefault="00897A77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97A77" w:rsidRPr="00B11FB2" w:rsidRDefault="00897A77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97A77" w:rsidRPr="00B11FB2" w:rsidRDefault="00897A77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97A77" w:rsidRPr="00B11FB2" w:rsidRDefault="00897A77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97A77" w:rsidRPr="00B11FB2" w:rsidRDefault="00897A77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97A77" w:rsidRPr="00B11FB2" w:rsidRDefault="00897A77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97A77" w:rsidRPr="00B11FB2" w:rsidRDefault="00897A77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97A77" w:rsidRPr="00B11FB2" w:rsidRDefault="00897A77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97A77" w:rsidRPr="00B11FB2" w:rsidRDefault="00897A77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97A77" w:rsidRPr="00B11FB2" w:rsidRDefault="00897A77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97A77" w:rsidRPr="00B11FB2" w:rsidRDefault="00897A77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97A77" w:rsidRPr="00B11FB2" w:rsidRDefault="00897A77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97A77" w:rsidRPr="00B11FB2" w:rsidRDefault="00897A77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897A77" w:rsidRPr="00B11FB2" w:rsidRDefault="00897A77" w:rsidP="00EA13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897A77" w:rsidRPr="00B11FB2" w:rsidRDefault="00897A77" w:rsidP="00EA134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170D8" w:rsidRPr="00B11FB2" w:rsidTr="00A74A99">
        <w:trPr>
          <w:cantSplit/>
          <w:trHeight w:val="535"/>
          <w:jc w:val="center"/>
        </w:trPr>
        <w:tc>
          <w:tcPr>
            <w:tcW w:w="725" w:type="dxa"/>
            <w:vMerge w:val="restart"/>
            <w:vAlign w:val="center"/>
          </w:tcPr>
          <w:p w:rsidR="002170D8" w:rsidRDefault="002170D8" w:rsidP="00AD129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12.01</w:t>
            </w:r>
          </w:p>
          <w:p w:rsidR="002170D8" w:rsidRPr="00B11FB2" w:rsidRDefault="002170D8" w:rsidP="00AD129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SO</w:t>
            </w:r>
          </w:p>
        </w:tc>
        <w:tc>
          <w:tcPr>
            <w:tcW w:w="1141" w:type="dxa"/>
            <w:vAlign w:val="center"/>
          </w:tcPr>
          <w:p w:rsidR="002170D8" w:rsidRPr="00B11FB2" w:rsidRDefault="002170D8" w:rsidP="00AD129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A1</w:t>
            </w:r>
          </w:p>
        </w:tc>
        <w:tc>
          <w:tcPr>
            <w:tcW w:w="838" w:type="dxa"/>
            <w:vAlign w:val="center"/>
          </w:tcPr>
          <w:p w:rsidR="002170D8" w:rsidRPr="00B11FB2" w:rsidRDefault="002170D8" w:rsidP="00AD129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82" w:type="dxa"/>
            <w:gridSpan w:val="5"/>
            <w:vMerge w:val="restart"/>
            <w:vAlign w:val="center"/>
          </w:tcPr>
          <w:p w:rsidR="002170D8" w:rsidRPr="00B11FB2" w:rsidRDefault="002170D8" w:rsidP="00AD1298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Cs/>
                <w:sz w:val="18"/>
                <w:szCs w:val="18"/>
              </w:rPr>
              <w:t>Bezpieczeństwo społeczne w demokratycznym państwie</w:t>
            </w:r>
          </w:p>
          <w:p w:rsidR="002170D8" w:rsidRPr="00B11FB2" w:rsidRDefault="002170D8" w:rsidP="00AD129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dr J. Gawęcka</w:t>
            </w:r>
          </w:p>
          <w:p w:rsidR="002170D8" w:rsidRDefault="002170D8" w:rsidP="00AD1298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w.</w:t>
            </w:r>
            <w:r w:rsidRPr="00B11FB2">
              <w:rPr>
                <w:rFonts w:ascii="Arial Narrow" w:hAnsi="Arial Narrow"/>
                <w:bCs/>
                <w:sz w:val="18"/>
                <w:szCs w:val="18"/>
              </w:rPr>
              <w:t>10/10</w:t>
            </w:r>
          </w:p>
          <w:p w:rsidR="002170D8" w:rsidRPr="00B11FB2" w:rsidRDefault="002170D8" w:rsidP="00AD129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s.101N</w:t>
            </w:r>
          </w:p>
        </w:tc>
        <w:tc>
          <w:tcPr>
            <w:tcW w:w="4055" w:type="dxa"/>
            <w:gridSpan w:val="5"/>
            <w:vMerge w:val="restart"/>
            <w:vAlign w:val="center"/>
          </w:tcPr>
          <w:p w:rsidR="002170D8" w:rsidRPr="00B11FB2" w:rsidRDefault="002170D8" w:rsidP="00F33D0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2170D8" w:rsidRPr="00B11FB2" w:rsidRDefault="002170D8" w:rsidP="00AD1298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Cs/>
                <w:sz w:val="18"/>
                <w:szCs w:val="18"/>
              </w:rPr>
              <w:t>Bezpieczeństwo społeczne w demokratycznym państwie</w:t>
            </w:r>
          </w:p>
          <w:p w:rsidR="002170D8" w:rsidRPr="00B11FB2" w:rsidRDefault="002170D8" w:rsidP="00AD129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dr J. Gawęcka</w:t>
            </w:r>
          </w:p>
          <w:p w:rsidR="002170D8" w:rsidRDefault="002170D8" w:rsidP="00AD1298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ćw. </w:t>
            </w:r>
            <w:r w:rsidRPr="00B11FB2">
              <w:rPr>
                <w:rFonts w:ascii="Arial Narrow" w:hAnsi="Arial Narrow"/>
                <w:bCs/>
                <w:sz w:val="18"/>
                <w:szCs w:val="18"/>
              </w:rPr>
              <w:t>5/10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s.306</w:t>
            </w:r>
          </w:p>
          <w:p w:rsidR="00F33D07" w:rsidRPr="00B11FB2" w:rsidRDefault="00F33D07" w:rsidP="00AD129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łączona gr A1 z A2</w:t>
            </w:r>
            <w:bookmarkStart w:id="0" w:name="_GoBack"/>
            <w:bookmarkEnd w:id="0"/>
          </w:p>
        </w:tc>
        <w:tc>
          <w:tcPr>
            <w:tcW w:w="811" w:type="dxa"/>
            <w:vAlign w:val="center"/>
          </w:tcPr>
          <w:p w:rsidR="002170D8" w:rsidRPr="00B11FB2" w:rsidRDefault="002170D8" w:rsidP="00AD129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2170D8" w:rsidRPr="00B11FB2" w:rsidRDefault="002170D8" w:rsidP="00AD129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2170D8" w:rsidRPr="00B11FB2" w:rsidRDefault="002170D8" w:rsidP="00AD129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2170D8" w:rsidRPr="00B11FB2" w:rsidRDefault="002170D8" w:rsidP="00AD129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2170D8" w:rsidRPr="00B11FB2" w:rsidRDefault="002170D8" w:rsidP="00AD129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D1298" w:rsidRPr="00B11FB2" w:rsidTr="00AD1298">
        <w:trPr>
          <w:cantSplit/>
          <w:trHeight w:val="535"/>
          <w:jc w:val="center"/>
        </w:trPr>
        <w:tc>
          <w:tcPr>
            <w:tcW w:w="725" w:type="dxa"/>
            <w:vMerge/>
            <w:vAlign w:val="center"/>
          </w:tcPr>
          <w:p w:rsidR="00AD1298" w:rsidRPr="00B11FB2" w:rsidRDefault="00AD1298" w:rsidP="00AD1298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vAlign w:val="center"/>
          </w:tcPr>
          <w:p w:rsidR="00AD1298" w:rsidRPr="00B11FB2" w:rsidRDefault="00AD1298" w:rsidP="00AD129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A2</w:t>
            </w:r>
          </w:p>
        </w:tc>
        <w:tc>
          <w:tcPr>
            <w:tcW w:w="838" w:type="dxa"/>
            <w:vAlign w:val="center"/>
          </w:tcPr>
          <w:p w:rsidR="00AD1298" w:rsidRPr="00B11FB2" w:rsidRDefault="00AD1298" w:rsidP="00AD129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82" w:type="dxa"/>
            <w:gridSpan w:val="5"/>
            <w:vMerge/>
            <w:vAlign w:val="center"/>
          </w:tcPr>
          <w:p w:rsidR="00AD1298" w:rsidRPr="00B11FB2" w:rsidRDefault="00AD1298" w:rsidP="00AD129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55" w:type="dxa"/>
            <w:gridSpan w:val="5"/>
            <w:vMerge/>
            <w:vAlign w:val="center"/>
          </w:tcPr>
          <w:p w:rsidR="00AD1298" w:rsidRPr="00B11FB2" w:rsidRDefault="00AD1298" w:rsidP="00AD129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57" w:type="dxa"/>
            <w:gridSpan w:val="5"/>
            <w:vAlign w:val="center"/>
          </w:tcPr>
          <w:p w:rsidR="00AD1298" w:rsidRPr="00B11FB2" w:rsidRDefault="00AD1298" w:rsidP="00AD129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Filozofia bezpieczeństwa</w:t>
            </w:r>
          </w:p>
          <w:p w:rsidR="00AD1298" w:rsidRPr="00B11FB2" w:rsidRDefault="00AD1298" w:rsidP="00AD129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dr E. Sadowska</w:t>
            </w:r>
          </w:p>
          <w:p w:rsidR="00AD1298" w:rsidRPr="00B11FB2" w:rsidRDefault="00AD1298" w:rsidP="00AD129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ćw. </w:t>
            </w:r>
            <w:r w:rsidRPr="00B11FB2">
              <w:rPr>
                <w:rFonts w:ascii="Arial Narrow" w:hAnsi="Arial Narrow"/>
                <w:sz w:val="18"/>
                <w:szCs w:val="18"/>
              </w:rPr>
              <w:t>10/10</w:t>
            </w:r>
            <w:r>
              <w:rPr>
                <w:rFonts w:ascii="Arial Narrow" w:hAnsi="Arial Narrow"/>
                <w:sz w:val="18"/>
                <w:szCs w:val="18"/>
              </w:rPr>
              <w:t xml:space="preserve"> s.321</w:t>
            </w:r>
          </w:p>
        </w:tc>
      </w:tr>
      <w:tr w:rsidR="00AD1298" w:rsidRPr="00B11FB2" w:rsidTr="00AD1298">
        <w:trPr>
          <w:cantSplit/>
          <w:trHeight w:val="535"/>
          <w:jc w:val="center"/>
        </w:trPr>
        <w:tc>
          <w:tcPr>
            <w:tcW w:w="725" w:type="dxa"/>
            <w:vMerge/>
            <w:vAlign w:val="center"/>
          </w:tcPr>
          <w:p w:rsidR="00AD1298" w:rsidRPr="00B11FB2" w:rsidRDefault="00AD1298" w:rsidP="00AD1298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vAlign w:val="center"/>
          </w:tcPr>
          <w:p w:rsidR="00AD1298" w:rsidRPr="00B11FB2" w:rsidRDefault="00AD1298" w:rsidP="00AD129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A3</w:t>
            </w:r>
          </w:p>
        </w:tc>
        <w:tc>
          <w:tcPr>
            <w:tcW w:w="838" w:type="dxa"/>
            <w:vAlign w:val="center"/>
          </w:tcPr>
          <w:p w:rsidR="00AD1298" w:rsidRPr="00B11FB2" w:rsidRDefault="00AD1298" w:rsidP="00AD129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82" w:type="dxa"/>
            <w:gridSpan w:val="5"/>
            <w:vMerge/>
            <w:vAlign w:val="center"/>
          </w:tcPr>
          <w:p w:rsidR="00AD1298" w:rsidRPr="00B11FB2" w:rsidRDefault="00AD1298" w:rsidP="00AD129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55" w:type="dxa"/>
            <w:gridSpan w:val="5"/>
            <w:vAlign w:val="center"/>
          </w:tcPr>
          <w:p w:rsidR="00AD1298" w:rsidRPr="00B11FB2" w:rsidRDefault="00AD1298" w:rsidP="00AD129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Filozofia bezpieczeństwa</w:t>
            </w:r>
          </w:p>
          <w:p w:rsidR="00AD1298" w:rsidRPr="00B11FB2" w:rsidRDefault="00AD1298" w:rsidP="00AD129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dr E. Sadowska</w:t>
            </w:r>
          </w:p>
          <w:p w:rsidR="00AD1298" w:rsidRPr="00B11FB2" w:rsidRDefault="00AD1298" w:rsidP="00AD129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ćw. </w:t>
            </w:r>
            <w:r w:rsidRPr="00B11FB2">
              <w:rPr>
                <w:rFonts w:ascii="Arial Narrow" w:hAnsi="Arial Narrow"/>
                <w:sz w:val="18"/>
                <w:szCs w:val="18"/>
              </w:rPr>
              <w:t>10/10</w:t>
            </w:r>
            <w:r>
              <w:rPr>
                <w:rFonts w:ascii="Arial Narrow" w:hAnsi="Arial Narrow"/>
                <w:sz w:val="18"/>
                <w:szCs w:val="18"/>
              </w:rPr>
              <w:t xml:space="preserve"> s.321</w:t>
            </w:r>
          </w:p>
        </w:tc>
        <w:tc>
          <w:tcPr>
            <w:tcW w:w="4057" w:type="dxa"/>
            <w:gridSpan w:val="5"/>
            <w:vAlign w:val="center"/>
          </w:tcPr>
          <w:p w:rsidR="00AD1298" w:rsidRPr="00B11FB2" w:rsidRDefault="00AD1298" w:rsidP="00AD129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bCs/>
                <w:sz w:val="18"/>
                <w:szCs w:val="18"/>
              </w:rPr>
              <w:t>Bezpieczeństwo społeczne w demokratycznym państwie</w:t>
            </w:r>
            <w:r w:rsidRPr="00B11FB2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AD1298" w:rsidRPr="00B11FB2" w:rsidRDefault="00AD1298" w:rsidP="00AD129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dr A. Warchoł</w:t>
            </w:r>
          </w:p>
          <w:p w:rsidR="00AD1298" w:rsidRPr="00B11FB2" w:rsidRDefault="00AD1298" w:rsidP="00AD129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ćw. </w:t>
            </w:r>
            <w:r w:rsidRPr="00B11FB2">
              <w:rPr>
                <w:rFonts w:ascii="Arial Narrow" w:hAnsi="Arial Narrow"/>
                <w:sz w:val="18"/>
                <w:szCs w:val="18"/>
              </w:rPr>
              <w:t>5/10</w:t>
            </w:r>
            <w:r>
              <w:rPr>
                <w:rFonts w:ascii="Arial Narrow" w:hAnsi="Arial Narrow"/>
                <w:sz w:val="18"/>
                <w:szCs w:val="18"/>
              </w:rPr>
              <w:t xml:space="preserve"> s.208</w:t>
            </w:r>
          </w:p>
        </w:tc>
      </w:tr>
      <w:tr w:rsidR="00AD1298" w:rsidRPr="00B11FB2" w:rsidTr="00AD1298">
        <w:trPr>
          <w:cantSplit/>
          <w:trHeight w:val="535"/>
          <w:jc w:val="center"/>
        </w:trPr>
        <w:tc>
          <w:tcPr>
            <w:tcW w:w="725" w:type="dxa"/>
            <w:vMerge/>
            <w:vAlign w:val="center"/>
          </w:tcPr>
          <w:p w:rsidR="00AD1298" w:rsidRPr="00B11FB2" w:rsidRDefault="00AD1298" w:rsidP="00AD1298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vAlign w:val="center"/>
          </w:tcPr>
          <w:p w:rsidR="00AD1298" w:rsidRPr="00B11FB2" w:rsidRDefault="00AD1298" w:rsidP="00AD129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A4</w:t>
            </w:r>
          </w:p>
        </w:tc>
        <w:tc>
          <w:tcPr>
            <w:tcW w:w="838" w:type="dxa"/>
            <w:vAlign w:val="center"/>
          </w:tcPr>
          <w:p w:rsidR="00AD1298" w:rsidRPr="00B11FB2" w:rsidRDefault="00AD1298" w:rsidP="00AD129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82" w:type="dxa"/>
            <w:gridSpan w:val="5"/>
            <w:vMerge/>
            <w:vAlign w:val="center"/>
          </w:tcPr>
          <w:p w:rsidR="00AD1298" w:rsidRPr="00B11FB2" w:rsidRDefault="00AD1298" w:rsidP="00AD129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55" w:type="dxa"/>
            <w:gridSpan w:val="5"/>
            <w:vAlign w:val="center"/>
          </w:tcPr>
          <w:p w:rsidR="00AD1298" w:rsidRPr="00B11FB2" w:rsidRDefault="00AD1298" w:rsidP="00AD129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bCs/>
                <w:sz w:val="18"/>
                <w:szCs w:val="18"/>
              </w:rPr>
              <w:t>Bezpieczeństwo społeczne w demokratycznym państwie</w:t>
            </w:r>
            <w:r w:rsidRPr="00B11FB2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AD1298" w:rsidRPr="00B11FB2" w:rsidRDefault="00AD1298" w:rsidP="00AD129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dr A. Warchoł</w:t>
            </w:r>
          </w:p>
          <w:p w:rsidR="00AD1298" w:rsidRPr="00B11FB2" w:rsidRDefault="00AD1298" w:rsidP="00AD129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ćw. </w:t>
            </w:r>
            <w:r w:rsidRPr="00B11FB2">
              <w:rPr>
                <w:rFonts w:ascii="Arial Narrow" w:hAnsi="Arial Narrow"/>
                <w:sz w:val="18"/>
                <w:szCs w:val="18"/>
              </w:rPr>
              <w:t>5/10</w:t>
            </w:r>
            <w:r>
              <w:rPr>
                <w:rFonts w:ascii="Arial Narrow" w:hAnsi="Arial Narrow"/>
                <w:sz w:val="18"/>
                <w:szCs w:val="18"/>
              </w:rPr>
              <w:t xml:space="preserve"> s.208</w:t>
            </w:r>
          </w:p>
        </w:tc>
        <w:tc>
          <w:tcPr>
            <w:tcW w:w="811" w:type="dxa"/>
            <w:vAlign w:val="center"/>
          </w:tcPr>
          <w:p w:rsidR="00AD1298" w:rsidRPr="00B11FB2" w:rsidRDefault="00AD1298" w:rsidP="00AD129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D1298" w:rsidRPr="00B11FB2" w:rsidRDefault="00AD1298" w:rsidP="00AD129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D1298" w:rsidRPr="00B11FB2" w:rsidRDefault="00AD1298" w:rsidP="00AD129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D1298" w:rsidRPr="00B11FB2" w:rsidRDefault="00AD1298" w:rsidP="00AD129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AD1298" w:rsidRPr="00B11FB2" w:rsidRDefault="00AD1298" w:rsidP="00AD129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D1298" w:rsidRPr="00B11FB2" w:rsidTr="00AD1298">
        <w:trPr>
          <w:cantSplit/>
          <w:trHeight w:val="535"/>
          <w:jc w:val="center"/>
        </w:trPr>
        <w:tc>
          <w:tcPr>
            <w:tcW w:w="725" w:type="dxa"/>
            <w:vMerge w:val="restart"/>
            <w:vAlign w:val="center"/>
          </w:tcPr>
          <w:p w:rsidR="00AD1298" w:rsidRDefault="00AD1298" w:rsidP="00AD129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13.01</w:t>
            </w:r>
          </w:p>
          <w:p w:rsidR="00AD1298" w:rsidRPr="00B11FB2" w:rsidRDefault="00AD1298" w:rsidP="00AD129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N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141" w:type="dxa"/>
            <w:vAlign w:val="center"/>
          </w:tcPr>
          <w:p w:rsidR="00AD1298" w:rsidRPr="00B11FB2" w:rsidRDefault="00AD1298" w:rsidP="00AD129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A1</w:t>
            </w:r>
          </w:p>
        </w:tc>
        <w:tc>
          <w:tcPr>
            <w:tcW w:w="4109" w:type="dxa"/>
            <w:gridSpan w:val="5"/>
            <w:vAlign w:val="center"/>
          </w:tcPr>
          <w:p w:rsidR="00AD1298" w:rsidRPr="00B11FB2" w:rsidRDefault="00AD1298" w:rsidP="00AD129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 xml:space="preserve">Wybrane problemy psychologii społecznej </w:t>
            </w:r>
          </w:p>
          <w:p w:rsidR="00AD1298" w:rsidRPr="00B11FB2" w:rsidRDefault="00AD1298" w:rsidP="00AD129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>dr M. Poręba</w:t>
            </w:r>
          </w:p>
          <w:p w:rsidR="00AD1298" w:rsidRPr="00B11FB2" w:rsidRDefault="00AD1298" w:rsidP="00AD129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ćw. </w:t>
            </w:r>
            <w:r w:rsidRPr="00B11FB2">
              <w:rPr>
                <w:rFonts w:ascii="Arial Narrow" w:hAnsi="Arial Narrow"/>
                <w:sz w:val="18"/>
                <w:szCs w:val="18"/>
              </w:rPr>
              <w:t>10/10</w:t>
            </w:r>
            <w:r>
              <w:rPr>
                <w:rFonts w:ascii="Arial Narrow" w:hAnsi="Arial Narrow"/>
                <w:sz w:val="18"/>
                <w:szCs w:val="18"/>
              </w:rPr>
              <w:t xml:space="preserve"> s.</w:t>
            </w:r>
            <w:r w:rsidR="00070F15">
              <w:rPr>
                <w:rFonts w:ascii="Arial Narrow" w:hAnsi="Arial Narrow"/>
                <w:sz w:val="18"/>
                <w:szCs w:val="18"/>
              </w:rPr>
              <w:t>405N</w:t>
            </w:r>
          </w:p>
        </w:tc>
        <w:tc>
          <w:tcPr>
            <w:tcW w:w="811" w:type="dxa"/>
            <w:vAlign w:val="center"/>
          </w:tcPr>
          <w:p w:rsidR="00AD1298" w:rsidRPr="00B11FB2" w:rsidRDefault="00AD1298" w:rsidP="00AD129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D1298" w:rsidRPr="00B11FB2" w:rsidRDefault="00AD1298" w:rsidP="00AD129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D1298" w:rsidRPr="00B11FB2" w:rsidRDefault="00AD1298" w:rsidP="00AD129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D1298" w:rsidRPr="00B11FB2" w:rsidRDefault="00AD1298" w:rsidP="00AD129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D1298" w:rsidRPr="00B11FB2" w:rsidRDefault="00AD1298" w:rsidP="00AD129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55" w:type="dxa"/>
            <w:gridSpan w:val="5"/>
            <w:vMerge w:val="restart"/>
            <w:vAlign w:val="center"/>
          </w:tcPr>
          <w:p w:rsidR="00AD1298" w:rsidRDefault="00AD1298" w:rsidP="00AD129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1FB2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Zarządzanie kryzysowe i ochrona ludności</w:t>
            </w:r>
          </w:p>
          <w:p w:rsidR="00AD1298" w:rsidRDefault="00AD1298" w:rsidP="00AD129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 Ł. Czekaj</w:t>
            </w:r>
          </w:p>
          <w:p w:rsidR="00AD1298" w:rsidRDefault="00AD1298" w:rsidP="00AD129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w.10/10</w:t>
            </w:r>
          </w:p>
          <w:p w:rsidR="00AD1298" w:rsidRPr="00B11FB2" w:rsidRDefault="00AD1298" w:rsidP="00AD129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s.101N</w:t>
            </w:r>
          </w:p>
        </w:tc>
        <w:tc>
          <w:tcPr>
            <w:tcW w:w="813" w:type="dxa"/>
            <w:vAlign w:val="center"/>
          </w:tcPr>
          <w:p w:rsidR="00AD1298" w:rsidRPr="00B11FB2" w:rsidRDefault="00AD1298" w:rsidP="00AD129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D1298" w:rsidRPr="00B11FB2" w:rsidTr="00AD1298">
        <w:trPr>
          <w:cantSplit/>
          <w:trHeight w:val="535"/>
          <w:jc w:val="center"/>
        </w:trPr>
        <w:tc>
          <w:tcPr>
            <w:tcW w:w="725" w:type="dxa"/>
            <w:vMerge/>
            <w:vAlign w:val="center"/>
          </w:tcPr>
          <w:p w:rsidR="00AD1298" w:rsidRPr="00B11FB2" w:rsidRDefault="00AD1298" w:rsidP="00AD1298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vAlign w:val="center"/>
          </w:tcPr>
          <w:p w:rsidR="00AD1298" w:rsidRPr="00B11FB2" w:rsidRDefault="00AD1298" w:rsidP="00AD129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A2</w:t>
            </w:r>
          </w:p>
        </w:tc>
        <w:tc>
          <w:tcPr>
            <w:tcW w:w="838" w:type="dxa"/>
            <w:vAlign w:val="center"/>
          </w:tcPr>
          <w:p w:rsidR="00AD1298" w:rsidRPr="00B11FB2" w:rsidRDefault="00AD1298" w:rsidP="00AD129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8" w:type="dxa"/>
            <w:vAlign w:val="center"/>
          </w:tcPr>
          <w:p w:rsidR="00AD1298" w:rsidRPr="00B11FB2" w:rsidRDefault="00AD1298" w:rsidP="00AD129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D1298" w:rsidRPr="00B11FB2" w:rsidRDefault="00AD1298" w:rsidP="00AD129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D1298" w:rsidRPr="00B11FB2" w:rsidRDefault="00AD1298" w:rsidP="00AD129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D1298" w:rsidRPr="00B11FB2" w:rsidRDefault="00AD1298" w:rsidP="00AD129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55" w:type="dxa"/>
            <w:gridSpan w:val="5"/>
            <w:vAlign w:val="center"/>
          </w:tcPr>
          <w:p w:rsidR="00AD1298" w:rsidRDefault="00AD1298" w:rsidP="00AD1298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Edukacja dla bezpieczeństwa</w:t>
            </w:r>
          </w:p>
          <w:p w:rsidR="00AD1298" w:rsidRDefault="00AD1298" w:rsidP="00AD1298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mgr J.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Rokitowska</w:t>
            </w:r>
            <w:proofErr w:type="spellEnd"/>
          </w:p>
          <w:p w:rsidR="00AD1298" w:rsidRPr="00B11FB2" w:rsidRDefault="00AD1298" w:rsidP="00AD129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ćw.10/10 s.101N</w:t>
            </w:r>
          </w:p>
        </w:tc>
        <w:tc>
          <w:tcPr>
            <w:tcW w:w="4055" w:type="dxa"/>
            <w:gridSpan w:val="5"/>
            <w:vMerge/>
            <w:vAlign w:val="center"/>
          </w:tcPr>
          <w:p w:rsidR="00AD1298" w:rsidRPr="00B11FB2" w:rsidRDefault="00AD1298" w:rsidP="00AD12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AD1298" w:rsidRPr="00B11FB2" w:rsidRDefault="00AD1298" w:rsidP="00AD129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D1298" w:rsidRPr="00B11FB2" w:rsidTr="00AD1298">
        <w:trPr>
          <w:cantSplit/>
          <w:trHeight w:val="535"/>
          <w:jc w:val="center"/>
        </w:trPr>
        <w:tc>
          <w:tcPr>
            <w:tcW w:w="725" w:type="dxa"/>
            <w:vMerge/>
            <w:vAlign w:val="center"/>
          </w:tcPr>
          <w:p w:rsidR="00AD1298" w:rsidRPr="00B11FB2" w:rsidRDefault="00AD1298" w:rsidP="00AD1298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vAlign w:val="center"/>
          </w:tcPr>
          <w:p w:rsidR="00AD1298" w:rsidRPr="00B11FB2" w:rsidRDefault="00AD1298" w:rsidP="00AD129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A3</w:t>
            </w:r>
          </w:p>
        </w:tc>
        <w:tc>
          <w:tcPr>
            <w:tcW w:w="4109" w:type="dxa"/>
            <w:gridSpan w:val="5"/>
            <w:vAlign w:val="center"/>
          </w:tcPr>
          <w:p w:rsidR="00AD1298" w:rsidRDefault="00AD1298" w:rsidP="00AD1298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Edukacja dla bezpieczeństwa</w:t>
            </w:r>
          </w:p>
          <w:p w:rsidR="00AD1298" w:rsidRDefault="00AD1298" w:rsidP="00AD1298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mgr J.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Rokitowska</w:t>
            </w:r>
            <w:proofErr w:type="spellEnd"/>
          </w:p>
          <w:p w:rsidR="00AD1298" w:rsidRPr="00B11FB2" w:rsidRDefault="00AD1298" w:rsidP="00AD129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ćw.10/10 s. 101N</w:t>
            </w:r>
          </w:p>
        </w:tc>
        <w:tc>
          <w:tcPr>
            <w:tcW w:w="4055" w:type="dxa"/>
            <w:gridSpan w:val="5"/>
            <w:vAlign w:val="center"/>
          </w:tcPr>
          <w:p w:rsidR="00AD1298" w:rsidRPr="0024305D" w:rsidRDefault="00AD1298" w:rsidP="00AD129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4305D">
              <w:rPr>
                <w:rFonts w:ascii="Arial Narrow" w:hAnsi="Arial Narrow"/>
                <w:sz w:val="18"/>
                <w:szCs w:val="18"/>
              </w:rPr>
              <w:t xml:space="preserve">Wybrane problemy psychologii społecznej </w:t>
            </w:r>
          </w:p>
          <w:p w:rsidR="00AD1298" w:rsidRPr="0024305D" w:rsidRDefault="00AD1298" w:rsidP="00AD129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4305D">
              <w:rPr>
                <w:rFonts w:ascii="Arial Narrow" w:hAnsi="Arial Narrow"/>
                <w:sz w:val="18"/>
                <w:szCs w:val="18"/>
              </w:rPr>
              <w:t>dr M. Poręba</w:t>
            </w:r>
          </w:p>
          <w:p w:rsidR="00AD1298" w:rsidRPr="00B11FB2" w:rsidRDefault="00AD1298" w:rsidP="00AD129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ćw. </w:t>
            </w:r>
            <w:r w:rsidRPr="0024305D">
              <w:rPr>
                <w:rFonts w:ascii="Arial Narrow" w:hAnsi="Arial Narrow"/>
                <w:sz w:val="18"/>
                <w:szCs w:val="18"/>
              </w:rPr>
              <w:t>10/10</w:t>
            </w:r>
            <w:r>
              <w:rPr>
                <w:rFonts w:ascii="Arial Narrow" w:hAnsi="Arial Narrow"/>
                <w:sz w:val="18"/>
                <w:szCs w:val="18"/>
              </w:rPr>
              <w:t xml:space="preserve"> s.405N</w:t>
            </w:r>
          </w:p>
        </w:tc>
        <w:tc>
          <w:tcPr>
            <w:tcW w:w="4055" w:type="dxa"/>
            <w:gridSpan w:val="5"/>
            <w:vMerge/>
            <w:vAlign w:val="center"/>
          </w:tcPr>
          <w:p w:rsidR="00AD1298" w:rsidRPr="00B11FB2" w:rsidRDefault="00AD1298" w:rsidP="00AD12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AD1298" w:rsidRPr="00B11FB2" w:rsidRDefault="00AD1298" w:rsidP="00AD129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D1298" w:rsidRPr="00B11FB2" w:rsidTr="00AD1298">
        <w:trPr>
          <w:cantSplit/>
          <w:trHeight w:val="535"/>
          <w:jc w:val="center"/>
        </w:trPr>
        <w:tc>
          <w:tcPr>
            <w:tcW w:w="725" w:type="dxa"/>
            <w:vMerge/>
            <w:vAlign w:val="center"/>
          </w:tcPr>
          <w:p w:rsidR="00AD1298" w:rsidRPr="00B11FB2" w:rsidRDefault="00AD1298" w:rsidP="00AD1298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vAlign w:val="center"/>
          </w:tcPr>
          <w:p w:rsidR="00AD1298" w:rsidRPr="00B11FB2" w:rsidRDefault="00AD1298" w:rsidP="00AD129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1FB2">
              <w:rPr>
                <w:rFonts w:ascii="Arial Narrow" w:hAnsi="Arial Narrow"/>
                <w:b/>
                <w:bCs/>
                <w:sz w:val="18"/>
                <w:szCs w:val="18"/>
              </w:rPr>
              <w:t>A4</w:t>
            </w:r>
          </w:p>
        </w:tc>
        <w:tc>
          <w:tcPr>
            <w:tcW w:w="838" w:type="dxa"/>
            <w:vAlign w:val="center"/>
          </w:tcPr>
          <w:p w:rsidR="00AD1298" w:rsidRPr="00B11FB2" w:rsidRDefault="00AD1298" w:rsidP="00AD129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8" w:type="dxa"/>
            <w:vAlign w:val="center"/>
          </w:tcPr>
          <w:p w:rsidR="00AD1298" w:rsidRPr="00B11FB2" w:rsidRDefault="00AD1298" w:rsidP="00AD129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55" w:type="dxa"/>
            <w:gridSpan w:val="5"/>
            <w:vAlign w:val="center"/>
          </w:tcPr>
          <w:p w:rsidR="00AD1298" w:rsidRDefault="00AD1298" w:rsidP="00AD129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Metodologia badań w naukach o bezpieczeństwie</w:t>
            </w:r>
          </w:p>
          <w:p w:rsidR="00AD1298" w:rsidRDefault="00AD1298" w:rsidP="00AD129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Prof.S.Wasiuta</w:t>
            </w:r>
            <w:proofErr w:type="spellEnd"/>
          </w:p>
          <w:p w:rsidR="00AD1298" w:rsidRDefault="00AD1298" w:rsidP="00AD129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Ćw. 10/10</w:t>
            </w:r>
          </w:p>
          <w:p w:rsidR="00AD1298" w:rsidRPr="00B11FB2" w:rsidRDefault="00AD1298" w:rsidP="00AD129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20"/>
                <w:szCs w:val="20"/>
              </w:rPr>
              <w:t>s.416</w:t>
            </w:r>
          </w:p>
        </w:tc>
        <w:tc>
          <w:tcPr>
            <w:tcW w:w="811" w:type="dxa"/>
            <w:vAlign w:val="center"/>
          </w:tcPr>
          <w:p w:rsidR="00AD1298" w:rsidRPr="00B11FB2" w:rsidRDefault="00AD1298" w:rsidP="00AD129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D1298" w:rsidRPr="00B11FB2" w:rsidRDefault="00AD1298" w:rsidP="00AD129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D1298" w:rsidRPr="00B11FB2" w:rsidRDefault="00AD1298" w:rsidP="00AD129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55" w:type="dxa"/>
            <w:gridSpan w:val="5"/>
            <w:vMerge/>
            <w:vAlign w:val="center"/>
          </w:tcPr>
          <w:p w:rsidR="00AD1298" w:rsidRPr="00B11FB2" w:rsidRDefault="00AD1298" w:rsidP="00AD12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AD1298" w:rsidRPr="00B11FB2" w:rsidRDefault="00AD1298" w:rsidP="00AD129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4423C1" w:rsidRPr="00D060FF" w:rsidRDefault="00D060F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Pr="00D060FF">
        <w:rPr>
          <w:rFonts w:ascii="Arial Narrow" w:hAnsi="Arial Narrow"/>
        </w:rPr>
        <w:t xml:space="preserve">Opiekun roku: dr Andrzej Czop </w:t>
      </w: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D060FF">
        <w:rPr>
          <w:rFonts w:ascii="Arial Narrow" w:hAnsi="Arial Narrow"/>
        </w:rPr>
        <w:t>Zatwierdzam:</w:t>
      </w:r>
    </w:p>
    <w:sectPr w:rsidR="004423C1" w:rsidRPr="00D060FF" w:rsidSect="00D060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E9"/>
    <w:rsid w:val="00070F15"/>
    <w:rsid w:val="000D1640"/>
    <w:rsid w:val="000F29D8"/>
    <w:rsid w:val="001A73E9"/>
    <w:rsid w:val="002170D8"/>
    <w:rsid w:val="00372CAD"/>
    <w:rsid w:val="004423C1"/>
    <w:rsid w:val="00493503"/>
    <w:rsid w:val="00577330"/>
    <w:rsid w:val="006D6DC6"/>
    <w:rsid w:val="007E2F1E"/>
    <w:rsid w:val="00844BC2"/>
    <w:rsid w:val="00897A77"/>
    <w:rsid w:val="009C0F06"/>
    <w:rsid w:val="00AC1075"/>
    <w:rsid w:val="00AD1298"/>
    <w:rsid w:val="00BA1313"/>
    <w:rsid w:val="00BA3B45"/>
    <w:rsid w:val="00C45A87"/>
    <w:rsid w:val="00D060FF"/>
    <w:rsid w:val="00E672B8"/>
    <w:rsid w:val="00EA17F9"/>
    <w:rsid w:val="00ED3308"/>
    <w:rsid w:val="00F33D07"/>
    <w:rsid w:val="00F740EE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E435E"/>
  <w15:chartTrackingRefBased/>
  <w15:docId w15:val="{EA1E6938-0831-4F17-8D1F-2F8EC4B7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060FF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28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60FF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Tytu">
    <w:name w:val="Title"/>
    <w:basedOn w:val="Normalny"/>
    <w:link w:val="TytuZnak"/>
    <w:qFormat/>
    <w:rsid w:val="00D060FF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D060F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6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INOBsekr1</cp:lastModifiedBy>
  <cp:revision>23</cp:revision>
  <dcterms:created xsi:type="dcterms:W3CDTF">2018-10-23T09:24:00Z</dcterms:created>
  <dcterms:modified xsi:type="dcterms:W3CDTF">2019-01-09T13:38:00Z</dcterms:modified>
</cp:coreProperties>
</file>