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9D4EA4">
        <w:rPr>
          <w:b/>
          <w:sz w:val="28"/>
          <w:szCs w:val="28"/>
        </w:rPr>
        <w:t>337</w:t>
      </w:r>
      <w:bookmarkStart w:id="0" w:name="_GoBack"/>
      <w:bookmarkEnd w:id="0"/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9D4EA4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grudnia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FB650A" w:rsidRDefault="00FB650A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</w:t>
      </w:r>
      <w:r w:rsidR="00751717">
        <w:rPr>
          <w:sz w:val="28"/>
          <w:szCs w:val="28"/>
        </w:rPr>
        <w:t>–</w:t>
      </w:r>
      <w:r w:rsidR="00AD4F9F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 </w:t>
      </w:r>
      <w:r w:rsidR="009D4EA4">
        <w:rPr>
          <w:sz w:val="28"/>
          <w:szCs w:val="28"/>
        </w:rPr>
        <w:t xml:space="preserve">mgr Malwina </w:t>
      </w:r>
      <w:proofErr w:type="spellStart"/>
      <w:r w:rsidR="009D4EA4">
        <w:rPr>
          <w:sz w:val="28"/>
          <w:szCs w:val="28"/>
        </w:rPr>
        <w:t>Dankiewicz</w:t>
      </w:r>
      <w:proofErr w:type="spellEnd"/>
      <w:r w:rsidR="009D4EA4">
        <w:rPr>
          <w:sz w:val="28"/>
          <w:szCs w:val="28"/>
        </w:rPr>
        <w:t>, Komunikacja interpersonalna</w:t>
      </w:r>
    </w:p>
    <w:p w:rsidR="009D4EA4" w:rsidRDefault="009D4EA4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(ćwiczenia)</w:t>
      </w:r>
    </w:p>
    <w:p w:rsidR="00F764C0" w:rsidRDefault="00F764C0" w:rsidP="00F764C0">
      <w:pPr>
        <w:jc w:val="both"/>
        <w:rPr>
          <w:sz w:val="28"/>
          <w:szCs w:val="28"/>
        </w:rPr>
      </w:pPr>
    </w:p>
    <w:p w:rsidR="009D4EA4" w:rsidRDefault="00FB650A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 </w:t>
      </w:r>
      <w:r w:rsidR="009D4EA4">
        <w:rPr>
          <w:sz w:val="28"/>
          <w:szCs w:val="28"/>
        </w:rPr>
        <w:t xml:space="preserve">–  mgr Malwina </w:t>
      </w:r>
      <w:proofErr w:type="spellStart"/>
      <w:r w:rsidR="009D4EA4">
        <w:rPr>
          <w:sz w:val="28"/>
          <w:szCs w:val="28"/>
        </w:rPr>
        <w:t>Dankiewicz</w:t>
      </w:r>
      <w:proofErr w:type="spellEnd"/>
      <w:r w:rsidR="009D4EA4">
        <w:rPr>
          <w:sz w:val="28"/>
          <w:szCs w:val="28"/>
        </w:rPr>
        <w:t>, Komunikacja interpersonalna</w:t>
      </w:r>
    </w:p>
    <w:p w:rsidR="009D4EA4" w:rsidRDefault="009D4EA4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(ćwiczenia)</w:t>
      </w:r>
    </w:p>
    <w:p w:rsidR="009D4EA4" w:rsidRDefault="009D4EA4" w:rsidP="009D4EA4">
      <w:pPr>
        <w:jc w:val="both"/>
        <w:rPr>
          <w:sz w:val="28"/>
          <w:szCs w:val="28"/>
        </w:rPr>
      </w:pPr>
    </w:p>
    <w:p w:rsidR="009D4EA4" w:rsidRDefault="009D4EA4" w:rsidP="009D4EA4">
      <w:pPr>
        <w:jc w:val="both"/>
        <w:rPr>
          <w:b/>
          <w:sz w:val="28"/>
          <w:szCs w:val="28"/>
        </w:rPr>
      </w:pPr>
    </w:p>
    <w:p w:rsidR="00751717" w:rsidRDefault="009D4EA4" w:rsidP="009D4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grudnia</w:t>
      </w:r>
      <w:r w:rsidR="00F764C0">
        <w:rPr>
          <w:b/>
          <w:sz w:val="28"/>
          <w:szCs w:val="28"/>
        </w:rPr>
        <w:t xml:space="preserve"> </w:t>
      </w:r>
      <w:r w:rsidR="00751717">
        <w:rPr>
          <w:b/>
          <w:sz w:val="28"/>
          <w:szCs w:val="28"/>
        </w:rPr>
        <w:t>2018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FB650A" w:rsidRDefault="00FB650A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dr </w:t>
      </w:r>
      <w:r w:rsidR="009D4EA4">
        <w:rPr>
          <w:sz w:val="28"/>
          <w:szCs w:val="28"/>
        </w:rPr>
        <w:t>Ewa Zawisza, Współczesna diagnostyka pedagogiczna</w:t>
      </w:r>
    </w:p>
    <w:p w:rsidR="009D4EA4" w:rsidRDefault="009D4EA4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(ćwiczenia)</w:t>
      </w:r>
    </w:p>
    <w:p w:rsidR="00FB650A" w:rsidRDefault="00FB650A" w:rsidP="00FB650A">
      <w:pPr>
        <w:jc w:val="both"/>
        <w:rPr>
          <w:sz w:val="28"/>
          <w:szCs w:val="28"/>
        </w:rPr>
      </w:pPr>
    </w:p>
    <w:p w:rsidR="009D4EA4" w:rsidRDefault="00FB650A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F764C0">
        <w:rPr>
          <w:sz w:val="28"/>
          <w:szCs w:val="28"/>
        </w:rPr>
        <w:t>15.45</w:t>
      </w:r>
      <w:r>
        <w:rPr>
          <w:sz w:val="28"/>
          <w:szCs w:val="28"/>
        </w:rPr>
        <w:t xml:space="preserve">  </w:t>
      </w:r>
      <w:r w:rsidR="00F764C0">
        <w:rPr>
          <w:sz w:val="28"/>
          <w:szCs w:val="28"/>
        </w:rPr>
        <w:t xml:space="preserve">–  </w:t>
      </w:r>
      <w:r w:rsidR="009D4EA4">
        <w:rPr>
          <w:sz w:val="28"/>
          <w:szCs w:val="28"/>
        </w:rPr>
        <w:t>dr Ewa Zawisza, Współczesna diagnostyka pedagogiczna</w:t>
      </w:r>
    </w:p>
    <w:p w:rsidR="009D4EA4" w:rsidRDefault="009D4EA4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(ćwiczenia)</w:t>
      </w:r>
    </w:p>
    <w:p w:rsidR="009D4EA4" w:rsidRDefault="009D4EA4" w:rsidP="009D4EA4">
      <w:pPr>
        <w:jc w:val="both"/>
        <w:rPr>
          <w:sz w:val="28"/>
          <w:szCs w:val="28"/>
        </w:rPr>
      </w:pPr>
    </w:p>
    <w:p w:rsidR="00F764C0" w:rsidRDefault="00F764C0" w:rsidP="009D4EA4">
      <w:pPr>
        <w:jc w:val="both"/>
      </w:pPr>
    </w:p>
    <w:p w:rsidR="009D4EA4" w:rsidRDefault="009D4EA4" w:rsidP="009D4EA4">
      <w:pPr>
        <w:jc w:val="both"/>
      </w:pPr>
    </w:p>
    <w:p w:rsidR="00FB650A" w:rsidRDefault="00FB650A" w:rsidP="00751717">
      <w:pPr>
        <w:jc w:val="both"/>
      </w:pPr>
      <w:r>
        <w:t xml:space="preserve"> </w:t>
      </w:r>
    </w:p>
    <w:sectPr w:rsidR="00FB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1128DF"/>
    <w:rsid w:val="00177134"/>
    <w:rsid w:val="001D058F"/>
    <w:rsid w:val="00265AEB"/>
    <w:rsid w:val="002934C9"/>
    <w:rsid w:val="002A6D76"/>
    <w:rsid w:val="00407056"/>
    <w:rsid w:val="004E58A7"/>
    <w:rsid w:val="005B3433"/>
    <w:rsid w:val="00694B98"/>
    <w:rsid w:val="00751717"/>
    <w:rsid w:val="007B51FD"/>
    <w:rsid w:val="007E739F"/>
    <w:rsid w:val="008C1033"/>
    <w:rsid w:val="009D4EA4"/>
    <w:rsid w:val="00A1401F"/>
    <w:rsid w:val="00AD4F9F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A22FF"/>
    <w:rsid w:val="00DB70C4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27DC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2018-10-09T11:47:00Z</dcterms:created>
  <dcterms:modified xsi:type="dcterms:W3CDTF">2018-11-27T09:20:00Z</dcterms:modified>
</cp:coreProperties>
</file>