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81" w:rsidRPr="00A46DB7" w:rsidRDefault="00464D81" w:rsidP="002E56F8">
      <w:pPr>
        <w:ind w:left="3540"/>
        <w:jc w:val="right"/>
        <w:rPr>
          <w:b/>
          <w:bCs/>
          <w:sz w:val="22"/>
          <w:szCs w:val="22"/>
        </w:rPr>
      </w:pPr>
      <w:r w:rsidRPr="00A46DB7">
        <w:rPr>
          <w:sz w:val="22"/>
          <w:szCs w:val="22"/>
        </w:rPr>
        <w:t xml:space="preserve"> </w:t>
      </w:r>
    </w:p>
    <w:p w:rsidR="00464D81" w:rsidRPr="00A46DB7" w:rsidRDefault="00464D81" w:rsidP="00A32099">
      <w:pPr>
        <w:pStyle w:val="Nagwek2"/>
        <w:spacing w:after="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A46DB7">
        <w:rPr>
          <w:rFonts w:ascii="Times New Roman" w:hAnsi="Times New Roman" w:cs="Times New Roman"/>
          <w:b/>
          <w:bCs/>
          <w:color w:val="auto"/>
        </w:rPr>
        <w:t>PLAN MODUŁU SPECJALNOŚCI</w:t>
      </w:r>
    </w:p>
    <w:p w:rsidR="00464D81" w:rsidRPr="00A46DB7" w:rsidRDefault="006006D2" w:rsidP="005A099D">
      <w:pPr>
        <w:spacing w:line="360" w:lineRule="auto"/>
        <w:jc w:val="center"/>
        <w:rPr>
          <w:b/>
          <w:bCs/>
          <w:i/>
          <w:color w:val="FF0000"/>
          <w:sz w:val="28"/>
          <w:szCs w:val="28"/>
        </w:rPr>
      </w:pPr>
      <w:r w:rsidRPr="00A46DB7">
        <w:rPr>
          <w:b/>
          <w:i/>
          <w:color w:val="FF0000"/>
          <w:sz w:val="28"/>
          <w:szCs w:val="28"/>
        </w:rPr>
        <w:t xml:space="preserve">Terapia zajęciowa osób </w:t>
      </w:r>
      <w:r w:rsidR="005A099D" w:rsidRPr="00A46DB7">
        <w:rPr>
          <w:b/>
          <w:i/>
          <w:color w:val="FF0000"/>
          <w:sz w:val="28"/>
          <w:szCs w:val="28"/>
        </w:rPr>
        <w:t>głębiej i głęboko niepełnosprawnych intelektualnie</w:t>
      </w:r>
    </w:p>
    <w:p w:rsidR="00464D81" w:rsidRPr="00A46DB7" w:rsidRDefault="00A32099" w:rsidP="00A32099">
      <w:pPr>
        <w:spacing w:line="360" w:lineRule="auto"/>
        <w:jc w:val="center"/>
        <w:rPr>
          <w:b/>
          <w:bCs/>
        </w:rPr>
      </w:pPr>
      <w:r w:rsidRPr="00A46DB7">
        <w:rPr>
          <w:b/>
          <w:bCs/>
        </w:rPr>
        <w:t>Studia stacjonarne</w:t>
      </w:r>
      <w:r w:rsidR="00DA2F48" w:rsidRPr="00A46DB7">
        <w:rPr>
          <w:b/>
          <w:bCs/>
        </w:rPr>
        <w:t>, I stopnia</w:t>
      </w:r>
    </w:p>
    <w:p w:rsidR="00EF6DD4" w:rsidRPr="00A46DB7" w:rsidRDefault="00F204B5" w:rsidP="00A32099">
      <w:pPr>
        <w:spacing w:line="360" w:lineRule="auto"/>
        <w:jc w:val="center"/>
        <w:rPr>
          <w:b/>
          <w:bCs/>
          <w:sz w:val="20"/>
          <w:szCs w:val="20"/>
        </w:rPr>
      </w:pPr>
      <w:r w:rsidRPr="00A46DB7">
        <w:rPr>
          <w:b/>
          <w:bCs/>
          <w:sz w:val="20"/>
          <w:szCs w:val="20"/>
        </w:rPr>
        <w:t>Rok akademicki 2016/2017</w:t>
      </w:r>
    </w:p>
    <w:p w:rsidR="00464D81" w:rsidRPr="00A46DB7" w:rsidRDefault="00464D81" w:rsidP="002E56F8">
      <w:pPr>
        <w:jc w:val="both"/>
        <w:rPr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47"/>
        <w:gridCol w:w="2047"/>
      </w:tblGrid>
      <w:tr w:rsidR="00464D81" w:rsidRPr="00A46DB7">
        <w:trPr>
          <w:trHeight w:val="627"/>
        </w:trPr>
        <w:tc>
          <w:tcPr>
            <w:tcW w:w="2047" w:type="dxa"/>
            <w:vAlign w:val="center"/>
          </w:tcPr>
          <w:p w:rsidR="00464D81" w:rsidRPr="00A46DB7" w:rsidRDefault="00464D81" w:rsidP="00FF24FF">
            <w:pPr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Kod modułu</w:t>
            </w:r>
          </w:p>
        </w:tc>
        <w:tc>
          <w:tcPr>
            <w:tcW w:w="2047" w:type="dxa"/>
            <w:shd w:val="clear" w:color="auto" w:fill="E7E8FF"/>
          </w:tcPr>
          <w:p w:rsidR="00464D81" w:rsidRPr="00A46DB7" w:rsidRDefault="00464D81" w:rsidP="00FF24FF">
            <w:pPr>
              <w:jc w:val="both"/>
              <w:rPr>
                <w:sz w:val="22"/>
                <w:szCs w:val="22"/>
              </w:rPr>
            </w:pPr>
          </w:p>
        </w:tc>
      </w:tr>
    </w:tbl>
    <w:p w:rsidR="006D5002" w:rsidRPr="00A46DB7" w:rsidRDefault="006D5002" w:rsidP="006D5002">
      <w:pPr>
        <w:rPr>
          <w:sz w:val="22"/>
          <w:szCs w:val="22"/>
        </w:rPr>
      </w:pPr>
    </w:p>
    <w:p w:rsidR="00464D81" w:rsidRPr="00A46DB7" w:rsidRDefault="00464D81" w:rsidP="00A32099">
      <w:pPr>
        <w:spacing w:line="360" w:lineRule="auto"/>
        <w:rPr>
          <w:b/>
          <w:bCs/>
        </w:rPr>
      </w:pPr>
      <w:r w:rsidRPr="00A46DB7">
        <w:rPr>
          <w:b/>
          <w:bCs/>
        </w:rPr>
        <w:t>Semestr III</w:t>
      </w:r>
    </w:p>
    <w:p w:rsidR="00464D81" w:rsidRPr="00A46DB7" w:rsidRDefault="00A32099" w:rsidP="00A46DB7">
      <w:pPr>
        <w:spacing w:line="360" w:lineRule="auto"/>
        <w:rPr>
          <w:sz w:val="20"/>
          <w:szCs w:val="20"/>
        </w:rPr>
      </w:pPr>
      <w:r w:rsidRPr="00A46DB7">
        <w:rPr>
          <w:b/>
          <w:sz w:val="20"/>
          <w:szCs w:val="20"/>
        </w:rPr>
        <w:t xml:space="preserve">Zajęcia dydaktyczne </w:t>
      </w:r>
      <w:r w:rsidRPr="00A46DB7">
        <w:rPr>
          <w:sz w:val="20"/>
          <w:szCs w:val="20"/>
        </w:rPr>
        <w:t xml:space="preserve"> </w:t>
      </w:r>
    </w:p>
    <w:tbl>
      <w:tblPr>
        <w:tblW w:w="921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6D5002" w:rsidRPr="00A46DB7" w:rsidTr="00F666AB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kod </w:t>
            </w:r>
            <w:r w:rsidR="00932D1C" w:rsidRPr="00A46DB7">
              <w:rPr>
                <w:sz w:val="20"/>
                <w:szCs w:val="20"/>
              </w:rPr>
              <w:t>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nazwa </w:t>
            </w:r>
            <w:r w:rsidR="00932D1C" w:rsidRPr="00A46DB7">
              <w:rPr>
                <w:sz w:val="20"/>
                <w:szCs w:val="20"/>
              </w:rPr>
              <w:t>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D5002" w:rsidRPr="00A46DB7" w:rsidTr="00F666AB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6D5002" w:rsidRPr="00A46DB7" w:rsidRDefault="006D5002" w:rsidP="00F666A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6D5002" w:rsidRPr="00A46DB7" w:rsidRDefault="006D5002" w:rsidP="00F666A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6D5002" w:rsidRPr="00A46DB7" w:rsidTr="00F666AB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6D5002" w:rsidRPr="00A46DB7" w:rsidTr="00F666AB">
        <w:tc>
          <w:tcPr>
            <w:tcW w:w="1416" w:type="dxa"/>
          </w:tcPr>
          <w:p w:rsidR="006D5002" w:rsidRPr="00A46DB7" w:rsidRDefault="006D5002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6D5002" w:rsidRPr="00A46DB7" w:rsidRDefault="002D4059" w:rsidP="00F666A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Pedagogika osób z głębszą</w:t>
            </w:r>
            <w:r w:rsidR="006D5002" w:rsidRPr="00A46DB7">
              <w:rPr>
                <w:sz w:val="20"/>
                <w:szCs w:val="20"/>
              </w:rPr>
              <w:t xml:space="preserve"> </w:t>
            </w:r>
            <w:r w:rsidR="00D62CB2" w:rsidRPr="00A46DB7">
              <w:rPr>
                <w:sz w:val="20"/>
                <w:szCs w:val="20"/>
              </w:rPr>
              <w:t xml:space="preserve">  i głęboką </w:t>
            </w:r>
            <w:r w:rsidR="006D5002" w:rsidRPr="00A46DB7">
              <w:rPr>
                <w:sz w:val="20"/>
                <w:szCs w:val="20"/>
              </w:rPr>
              <w:t>niepełnosprawnością intelektualną</w:t>
            </w:r>
          </w:p>
        </w:tc>
        <w:tc>
          <w:tcPr>
            <w:tcW w:w="454" w:type="dxa"/>
          </w:tcPr>
          <w:p w:rsidR="006D5002" w:rsidRPr="00A46DB7" w:rsidRDefault="006D500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6D5002" w:rsidRPr="00A46DB7" w:rsidRDefault="006D500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6D500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6D500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10</w:t>
            </w:r>
          </w:p>
        </w:tc>
        <w:tc>
          <w:tcPr>
            <w:tcW w:w="198" w:type="dxa"/>
          </w:tcPr>
          <w:p w:rsidR="006D5002" w:rsidRPr="00A46DB7" w:rsidRDefault="006D500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D500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55</w:t>
            </w:r>
          </w:p>
        </w:tc>
        <w:tc>
          <w:tcPr>
            <w:tcW w:w="284" w:type="dxa"/>
          </w:tcPr>
          <w:p w:rsidR="006D5002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6D500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4</w:t>
            </w:r>
          </w:p>
        </w:tc>
      </w:tr>
      <w:tr w:rsidR="004016EA" w:rsidRPr="00A46DB7" w:rsidTr="00F666AB">
        <w:tc>
          <w:tcPr>
            <w:tcW w:w="1416" w:type="dxa"/>
          </w:tcPr>
          <w:p w:rsidR="004016EA" w:rsidRPr="00A46DB7" w:rsidRDefault="004016EA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4016EA" w:rsidRPr="00A46DB7" w:rsidRDefault="004016EA" w:rsidP="00F666A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Zaburzenia w zachowaniu osób z głębszą i głęboką niepełnosprawnością intelektualną</w:t>
            </w: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4016EA" w:rsidRPr="00A46DB7" w:rsidTr="00F666AB">
        <w:tc>
          <w:tcPr>
            <w:tcW w:w="1416" w:type="dxa"/>
          </w:tcPr>
          <w:p w:rsidR="004016EA" w:rsidRPr="00A46DB7" w:rsidRDefault="004016EA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4016EA" w:rsidRPr="00A46DB7" w:rsidRDefault="004016EA" w:rsidP="00F666A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Metodyka pracy terapeutycznej</w:t>
            </w: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16EA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016EA" w:rsidRPr="00A46DB7" w:rsidRDefault="004016EA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4016EA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D62CB2" w:rsidRPr="00A46DB7" w:rsidTr="00F666AB">
        <w:tc>
          <w:tcPr>
            <w:tcW w:w="1416" w:type="dxa"/>
          </w:tcPr>
          <w:p w:rsidR="00D62CB2" w:rsidRPr="00A46DB7" w:rsidRDefault="00D62CB2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D62CB2" w:rsidRPr="00A46DB7" w:rsidRDefault="00D62CB2" w:rsidP="00F666A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Seksualność osób z niepełnosprawnością intelektualną</w:t>
            </w: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62CB2" w:rsidRPr="00A46DB7" w:rsidRDefault="00D62CB2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6D5002" w:rsidRPr="00A46DB7" w:rsidTr="00F666AB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D5002" w:rsidRPr="00A46DB7" w:rsidRDefault="006D5002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6D5002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D62CB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4016EA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98" w:type="dxa"/>
            <w:tcBorders>
              <w:bottom w:val="single" w:sz="2" w:space="0" w:color="auto"/>
            </w:tcBorders>
          </w:tcPr>
          <w:p w:rsidR="006D5002" w:rsidRPr="00A46DB7" w:rsidRDefault="006D500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6D5002" w:rsidRPr="00A46DB7" w:rsidRDefault="004016EA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1</w:t>
            </w:r>
            <w:r w:rsidR="007C294F" w:rsidRPr="00A46DB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6D5002" w:rsidRPr="00A46DB7" w:rsidRDefault="00D62CB2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6D5002" w:rsidRPr="00A46DB7" w:rsidRDefault="00D62CB2" w:rsidP="00A32099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1</w:t>
            </w:r>
            <w:r w:rsidR="007C294F" w:rsidRPr="00A46DB7">
              <w:rPr>
                <w:b/>
                <w:sz w:val="20"/>
                <w:szCs w:val="20"/>
              </w:rPr>
              <w:t>0</w:t>
            </w:r>
          </w:p>
        </w:tc>
      </w:tr>
    </w:tbl>
    <w:p w:rsidR="00464D81" w:rsidRPr="00A46DB7" w:rsidRDefault="00464D81" w:rsidP="00A32099">
      <w:pPr>
        <w:spacing w:after="120" w:line="360" w:lineRule="auto"/>
        <w:rPr>
          <w:b/>
          <w:bCs/>
        </w:rPr>
      </w:pPr>
      <w:r w:rsidRPr="00A46DB7">
        <w:rPr>
          <w:b/>
          <w:bCs/>
        </w:rPr>
        <w:t>Semestr IV</w:t>
      </w:r>
    </w:p>
    <w:p w:rsidR="006D5002" w:rsidRPr="00A46DB7" w:rsidRDefault="00A32099" w:rsidP="00A46DB7">
      <w:pPr>
        <w:spacing w:line="360" w:lineRule="auto"/>
        <w:rPr>
          <w:sz w:val="20"/>
          <w:szCs w:val="20"/>
        </w:rPr>
      </w:pPr>
      <w:r w:rsidRPr="00A46DB7">
        <w:rPr>
          <w:b/>
          <w:sz w:val="20"/>
          <w:szCs w:val="20"/>
        </w:rPr>
        <w:t xml:space="preserve">Zajęcia dydaktyczne </w:t>
      </w:r>
      <w:r w:rsidRPr="00A46DB7">
        <w:rPr>
          <w:sz w:val="20"/>
          <w:szCs w:val="20"/>
        </w:rPr>
        <w:t xml:space="preserve"> </w:t>
      </w:r>
    </w:p>
    <w:tbl>
      <w:tblPr>
        <w:tblW w:w="921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932D1C" w:rsidRPr="00A46DB7" w:rsidTr="001B44CC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kod 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nazwa 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32D1C" w:rsidRPr="00A46DB7" w:rsidTr="001B44CC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932D1C" w:rsidRPr="00A46DB7" w:rsidRDefault="00932D1C" w:rsidP="001B44CC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932D1C" w:rsidRPr="00A46DB7" w:rsidRDefault="00932D1C" w:rsidP="001B44CC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932D1C" w:rsidRPr="00A46DB7" w:rsidTr="001B44CC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932D1C" w:rsidRPr="00A46DB7" w:rsidTr="001B44CC">
        <w:trPr>
          <w:trHeight w:val="396"/>
        </w:trPr>
        <w:tc>
          <w:tcPr>
            <w:tcW w:w="1416" w:type="dxa"/>
          </w:tcPr>
          <w:p w:rsidR="00932D1C" w:rsidRPr="00A46DB7" w:rsidRDefault="00932D1C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A46DB7" w:rsidRDefault="00466D41" w:rsidP="001B44CC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Terapia zajęciowa dzieci i młodzieży z głębszą i głęboką niepełnosprawnością intelektualną</w:t>
            </w:r>
          </w:p>
        </w:tc>
        <w:tc>
          <w:tcPr>
            <w:tcW w:w="454" w:type="dxa"/>
          </w:tcPr>
          <w:p w:rsidR="00932D1C" w:rsidRPr="00A46DB7" w:rsidRDefault="00466D41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46DB7" w:rsidRDefault="00466D41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32D1C" w:rsidRPr="00A46DB7" w:rsidRDefault="00466D41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A46DB7" w:rsidRDefault="00466D41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466D41" w:rsidRPr="00A46DB7" w:rsidTr="001B44CC">
        <w:trPr>
          <w:trHeight w:val="396"/>
        </w:trPr>
        <w:tc>
          <w:tcPr>
            <w:tcW w:w="1416" w:type="dxa"/>
          </w:tcPr>
          <w:p w:rsidR="00466D41" w:rsidRPr="00A46DB7" w:rsidRDefault="00466D41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466D41" w:rsidRPr="00A46DB7" w:rsidRDefault="00466D41" w:rsidP="000A14E1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Ter</w:t>
            </w:r>
            <w:r w:rsidR="00B30DE5" w:rsidRPr="00A46DB7">
              <w:rPr>
                <w:sz w:val="20"/>
                <w:szCs w:val="20"/>
              </w:rPr>
              <w:t xml:space="preserve">apia zajęciowa dorosłych osób </w:t>
            </w:r>
            <w:r w:rsidRPr="00A46DB7">
              <w:rPr>
                <w:sz w:val="20"/>
                <w:szCs w:val="20"/>
              </w:rPr>
              <w:t>z głębszą i głęboką niepełnosprawnością intelektualną</w:t>
            </w: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6D41" w:rsidRPr="00A46DB7" w:rsidRDefault="00466D41" w:rsidP="000A14E1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7C294F" w:rsidRPr="00A46DB7" w:rsidTr="001B44CC">
        <w:trPr>
          <w:trHeight w:val="396"/>
        </w:trPr>
        <w:tc>
          <w:tcPr>
            <w:tcW w:w="1416" w:type="dxa"/>
          </w:tcPr>
          <w:p w:rsidR="007C294F" w:rsidRPr="00A46DB7" w:rsidRDefault="007C294F" w:rsidP="00EF75FA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7C294F" w:rsidRPr="00A46DB7" w:rsidRDefault="007C294F" w:rsidP="00EF75FA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Projekty socjalne</w:t>
            </w: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C294F" w:rsidRPr="00A46DB7" w:rsidRDefault="007C294F" w:rsidP="00EF75FA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</w:t>
            </w:r>
          </w:p>
        </w:tc>
      </w:tr>
      <w:tr w:rsidR="007C294F" w:rsidRPr="00A46DB7" w:rsidTr="001B44CC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294F" w:rsidRPr="00A46DB7" w:rsidRDefault="007C294F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7C294F" w:rsidRPr="00A46DB7" w:rsidRDefault="007C294F" w:rsidP="00A32099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5</w:t>
            </w:r>
          </w:p>
        </w:tc>
      </w:tr>
    </w:tbl>
    <w:p w:rsidR="00A46DB7" w:rsidRDefault="00A46DB7" w:rsidP="008824EC">
      <w:pPr>
        <w:rPr>
          <w:sz w:val="22"/>
          <w:szCs w:val="22"/>
        </w:rPr>
      </w:pPr>
    </w:p>
    <w:p w:rsidR="008824EC" w:rsidRPr="00A46DB7" w:rsidRDefault="008824EC" w:rsidP="008824EC">
      <w:pPr>
        <w:rPr>
          <w:b/>
          <w:sz w:val="20"/>
          <w:szCs w:val="20"/>
        </w:rPr>
      </w:pPr>
      <w:r w:rsidRPr="00A46DB7">
        <w:rPr>
          <w:b/>
          <w:sz w:val="20"/>
          <w:szCs w:val="20"/>
        </w:rPr>
        <w:lastRenderedPageBreak/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8824EC" w:rsidRPr="00A46DB7" w:rsidTr="00B13033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46DB7" w:rsidRDefault="008824EC" w:rsidP="00B13033">
            <w:pPr>
              <w:spacing w:after="120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46DB7" w:rsidRDefault="008824EC" w:rsidP="00B13033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46DB7" w:rsidRDefault="008824EC" w:rsidP="00B13033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46DB7" w:rsidRDefault="008824EC" w:rsidP="00B13033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8824EC" w:rsidRPr="00A46DB7" w:rsidRDefault="008824EC" w:rsidP="00B13033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8824EC" w:rsidRPr="00A46DB7" w:rsidTr="00B13033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8824EC" w:rsidRPr="00A46DB7" w:rsidRDefault="008824EC" w:rsidP="00B13033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A46DB7" w:rsidRDefault="008824EC" w:rsidP="00B13033">
            <w:pPr>
              <w:pStyle w:val="Zawartotabeli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Praktyka specjalistyczna w placówkach oświatowych opieki,  wychowania i rehabilitacji </w:t>
            </w:r>
            <w:r w:rsidR="00785BE6">
              <w:rPr>
                <w:sz w:val="20"/>
                <w:szCs w:val="20"/>
              </w:rPr>
              <w:t>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A46DB7" w:rsidRDefault="009E1B1B" w:rsidP="00B13033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  <w:r w:rsidR="008824EC" w:rsidRPr="00A46D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A46DB7" w:rsidRDefault="008824EC" w:rsidP="00B13033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824EC" w:rsidRPr="00A46DB7" w:rsidRDefault="008824EC" w:rsidP="00B13033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</w:tr>
      <w:tr w:rsidR="008824EC" w:rsidRPr="00A46DB7" w:rsidTr="00B13033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824EC" w:rsidRPr="00A46DB7" w:rsidRDefault="008824EC" w:rsidP="00B13033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4EC" w:rsidRPr="00A46DB7" w:rsidRDefault="008824EC" w:rsidP="00B13033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A46DB7"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rPr>
          <w:sz w:val="20"/>
          <w:szCs w:val="20"/>
        </w:rPr>
      </w:pPr>
    </w:p>
    <w:p w:rsidR="008824EC" w:rsidRPr="00A46DB7" w:rsidRDefault="008824EC" w:rsidP="008824EC">
      <w:pPr>
        <w:spacing w:after="120"/>
        <w:rPr>
          <w:b/>
          <w:bCs/>
          <w:sz w:val="22"/>
          <w:szCs w:val="22"/>
        </w:rPr>
      </w:pPr>
    </w:p>
    <w:p w:rsidR="00464D81" w:rsidRPr="00A46DB7" w:rsidRDefault="00464D81" w:rsidP="00A32099">
      <w:pPr>
        <w:spacing w:line="360" w:lineRule="auto"/>
        <w:rPr>
          <w:b/>
          <w:bCs/>
        </w:rPr>
      </w:pPr>
      <w:r w:rsidRPr="00A46DB7">
        <w:rPr>
          <w:b/>
          <w:bCs/>
        </w:rPr>
        <w:t>Semestr V</w:t>
      </w:r>
    </w:p>
    <w:p w:rsidR="006D5002" w:rsidRPr="00A46DB7" w:rsidRDefault="00A32099" w:rsidP="00A46DB7">
      <w:pPr>
        <w:spacing w:line="360" w:lineRule="auto"/>
        <w:rPr>
          <w:sz w:val="20"/>
          <w:szCs w:val="20"/>
        </w:rPr>
      </w:pPr>
      <w:r w:rsidRPr="00A46DB7">
        <w:rPr>
          <w:b/>
          <w:sz w:val="20"/>
          <w:szCs w:val="20"/>
        </w:rPr>
        <w:t xml:space="preserve">Zajęcia dydaktyczne </w:t>
      </w:r>
      <w:r w:rsidRPr="00A46DB7">
        <w:rPr>
          <w:sz w:val="20"/>
          <w:szCs w:val="20"/>
        </w:rPr>
        <w:t xml:space="preserve"> </w:t>
      </w:r>
    </w:p>
    <w:tbl>
      <w:tblPr>
        <w:tblW w:w="921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10"/>
        <w:gridCol w:w="455"/>
        <w:gridCol w:w="284"/>
        <w:gridCol w:w="850"/>
      </w:tblGrid>
      <w:tr w:rsidR="00932D1C" w:rsidRPr="00A46DB7" w:rsidTr="001B44CC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kod 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nazwa 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32D1C" w:rsidRPr="00A46DB7" w:rsidTr="002D4059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10" w:type="dxa"/>
            <w:vMerge w:val="restart"/>
            <w:shd w:val="clear" w:color="auto" w:fill="DBE5F1"/>
            <w:textDirection w:val="tbRl"/>
            <w:vAlign w:val="center"/>
          </w:tcPr>
          <w:p w:rsidR="00932D1C" w:rsidRPr="00A46DB7" w:rsidRDefault="00932D1C" w:rsidP="001B44CC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55" w:type="dxa"/>
            <w:vMerge w:val="restart"/>
            <w:shd w:val="clear" w:color="auto" w:fill="DBE5F1"/>
            <w:textDirection w:val="tbRl"/>
            <w:vAlign w:val="center"/>
          </w:tcPr>
          <w:p w:rsidR="00932D1C" w:rsidRPr="00A46DB7" w:rsidRDefault="00932D1C" w:rsidP="001B44CC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932D1C" w:rsidRPr="00A46DB7" w:rsidTr="002D4059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46DB7" w:rsidRDefault="00932D1C" w:rsidP="001B44CC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10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55" w:type="dxa"/>
            <w:vMerge/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46DB7" w:rsidRDefault="00932D1C" w:rsidP="001B44CC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932D1C" w:rsidRPr="00A46DB7" w:rsidTr="002D4059">
        <w:tc>
          <w:tcPr>
            <w:tcW w:w="1416" w:type="dxa"/>
          </w:tcPr>
          <w:p w:rsidR="00932D1C" w:rsidRPr="00A46DB7" w:rsidRDefault="00932D1C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A46DB7" w:rsidRDefault="00932D1C" w:rsidP="001B44CC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 Poradnictwo i aktywizacja zawodowa osób z głębszą niepełnosprawnością intelektualną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20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35</w:t>
            </w:r>
          </w:p>
        </w:tc>
        <w:tc>
          <w:tcPr>
            <w:tcW w:w="28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A46DB7" w:rsidRDefault="00B30DE5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</w:t>
            </w:r>
          </w:p>
        </w:tc>
      </w:tr>
      <w:tr w:rsidR="00932D1C" w:rsidRPr="00A46DB7" w:rsidTr="002D4059">
        <w:tc>
          <w:tcPr>
            <w:tcW w:w="1416" w:type="dxa"/>
          </w:tcPr>
          <w:p w:rsidR="00932D1C" w:rsidRPr="00A46DB7" w:rsidRDefault="00932D1C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A46DB7" w:rsidRDefault="00932D1C" w:rsidP="001B44CC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  </w:t>
            </w:r>
            <w:r w:rsidR="00B30DE5" w:rsidRPr="00A46DB7">
              <w:rPr>
                <w:sz w:val="20"/>
                <w:szCs w:val="20"/>
              </w:rPr>
              <w:t>Wybrane formy rekreacji ruchowej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B30DE5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dxa"/>
          </w:tcPr>
          <w:p w:rsidR="00932D1C" w:rsidRPr="00A46DB7" w:rsidRDefault="00B30DE5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</w:t>
            </w:r>
            <w:r w:rsidR="00932D1C" w:rsidRPr="00A46DB7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</w:tcPr>
          <w:p w:rsidR="00932D1C" w:rsidRPr="00A46DB7" w:rsidRDefault="00932D1C" w:rsidP="00A32099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A46DB7" w:rsidRDefault="00B30DE5" w:rsidP="00A32099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</w:t>
            </w:r>
          </w:p>
        </w:tc>
      </w:tr>
      <w:tr w:rsidR="00932D1C" w:rsidRPr="00A46DB7" w:rsidTr="002D4059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32D1C" w:rsidRPr="00A46DB7" w:rsidRDefault="00932D1C" w:rsidP="001B44C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932D1C" w:rsidRPr="00A46DB7" w:rsidRDefault="00B30DE5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46DB7" w:rsidRDefault="00B30DE5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455" w:type="dxa"/>
            <w:tcBorders>
              <w:bottom w:val="single" w:sz="2" w:space="0" w:color="auto"/>
            </w:tcBorders>
          </w:tcPr>
          <w:p w:rsidR="00932D1C" w:rsidRPr="00A46DB7" w:rsidRDefault="000E70F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932D1C" w:rsidRPr="00A46DB7" w:rsidRDefault="00932D1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932D1C" w:rsidRPr="00A46DB7" w:rsidRDefault="000E70FC" w:rsidP="00A32099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4</w:t>
            </w:r>
          </w:p>
        </w:tc>
      </w:tr>
    </w:tbl>
    <w:p w:rsidR="00A32099" w:rsidRPr="00A46DB7" w:rsidRDefault="00A32099" w:rsidP="00A32099">
      <w:pPr>
        <w:rPr>
          <w:b/>
          <w:sz w:val="20"/>
          <w:szCs w:val="20"/>
        </w:rPr>
      </w:pPr>
      <w:r w:rsidRPr="00A46DB7">
        <w:rPr>
          <w:b/>
          <w:sz w:val="20"/>
          <w:szCs w:val="20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A32099" w:rsidRPr="00A46DB7" w:rsidTr="001840BF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46DB7" w:rsidRDefault="00A32099" w:rsidP="001840BF">
            <w:pPr>
              <w:spacing w:after="120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46DB7" w:rsidRDefault="00A32099" w:rsidP="001840BF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46DB7" w:rsidRDefault="00A32099" w:rsidP="001840B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46DB7" w:rsidRDefault="00A32099" w:rsidP="001840B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A32099" w:rsidRPr="00A46DB7" w:rsidRDefault="00A32099" w:rsidP="001840B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A32099" w:rsidRPr="00A46DB7" w:rsidTr="001840BF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32099" w:rsidRPr="00A46DB7" w:rsidRDefault="00A32099" w:rsidP="001840BF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A46DB7" w:rsidRDefault="00A32099" w:rsidP="001840BF">
            <w:pPr>
              <w:pStyle w:val="Zawartotabeli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Praktyka specjalistyczna w placówkach oświatowych opieki,  wychowania i rehabilitacji </w:t>
            </w:r>
            <w:r w:rsidR="009E1B1B" w:rsidRPr="00A46DB7">
              <w:rPr>
                <w:sz w:val="20"/>
                <w:szCs w:val="20"/>
              </w:rPr>
              <w:t>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A46DB7" w:rsidRDefault="009E1B1B" w:rsidP="001840BF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A46DB7" w:rsidRDefault="00A32099" w:rsidP="001840BF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32099" w:rsidRPr="00A46DB7" w:rsidRDefault="004A7193" w:rsidP="001840BF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4</w:t>
            </w:r>
          </w:p>
        </w:tc>
      </w:tr>
      <w:tr w:rsidR="00A32099" w:rsidRPr="00A46DB7" w:rsidTr="001840BF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32099" w:rsidRPr="00A46DB7" w:rsidRDefault="00A32099" w:rsidP="001840BF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099" w:rsidRPr="00A46DB7" w:rsidRDefault="00B30DE5" w:rsidP="001840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A46DB7">
              <w:rPr>
                <w:b/>
                <w:bCs/>
                <w:sz w:val="20"/>
                <w:szCs w:val="20"/>
              </w:rPr>
              <w:t>4</w:t>
            </w:r>
          </w:p>
        </w:tc>
      </w:tr>
    </w:tbl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32099" w:rsidRPr="00A46DB7" w:rsidRDefault="00A32099" w:rsidP="00A32099">
      <w:pPr>
        <w:rPr>
          <w:sz w:val="20"/>
          <w:szCs w:val="20"/>
        </w:rPr>
      </w:pPr>
    </w:p>
    <w:p w:rsidR="00A46DB7" w:rsidRDefault="00A46DB7" w:rsidP="00FB2D0D">
      <w:pPr>
        <w:spacing w:after="120"/>
        <w:rPr>
          <w:b/>
          <w:bCs/>
          <w:sz w:val="22"/>
          <w:szCs w:val="22"/>
        </w:rPr>
      </w:pPr>
    </w:p>
    <w:p w:rsidR="00464D81" w:rsidRPr="00A46DB7" w:rsidRDefault="00464D81" w:rsidP="00FB2D0D">
      <w:pPr>
        <w:spacing w:after="120"/>
        <w:rPr>
          <w:b/>
          <w:bCs/>
          <w:sz w:val="22"/>
          <w:szCs w:val="22"/>
        </w:rPr>
      </w:pPr>
      <w:r w:rsidRPr="00A46DB7">
        <w:rPr>
          <w:b/>
          <w:bCs/>
          <w:sz w:val="22"/>
          <w:szCs w:val="22"/>
        </w:rPr>
        <w:t>VI</w:t>
      </w:r>
      <w:r w:rsidR="000E70FC" w:rsidRPr="00A46DB7">
        <w:rPr>
          <w:b/>
          <w:bCs/>
          <w:sz w:val="22"/>
          <w:szCs w:val="22"/>
        </w:rPr>
        <w:t xml:space="preserve"> semestr</w:t>
      </w:r>
    </w:p>
    <w:p w:rsidR="006D5002" w:rsidRPr="00A46DB7" w:rsidRDefault="00A32099" w:rsidP="006D5002">
      <w:pPr>
        <w:rPr>
          <w:sz w:val="20"/>
          <w:szCs w:val="20"/>
        </w:rPr>
      </w:pPr>
      <w:r w:rsidRPr="00A46DB7">
        <w:rPr>
          <w:b/>
          <w:sz w:val="20"/>
          <w:szCs w:val="20"/>
        </w:rPr>
        <w:t xml:space="preserve">Zajęcia dydaktyczne </w:t>
      </w:r>
      <w:r w:rsidRPr="00A46DB7">
        <w:rPr>
          <w:sz w:val="20"/>
          <w:szCs w:val="20"/>
        </w:rPr>
        <w:t xml:space="preserve"> </w:t>
      </w:r>
    </w:p>
    <w:tbl>
      <w:tblPr>
        <w:tblW w:w="9214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06"/>
        <w:gridCol w:w="459"/>
        <w:gridCol w:w="392"/>
        <w:gridCol w:w="742"/>
      </w:tblGrid>
      <w:tr w:rsidR="006D5002" w:rsidRPr="00A46DB7" w:rsidTr="004A7193">
        <w:trPr>
          <w:cantSplit/>
          <w:trHeight w:hRule="exact" w:val="732"/>
        </w:trPr>
        <w:tc>
          <w:tcPr>
            <w:tcW w:w="1418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kod </w:t>
            </w:r>
            <w:r w:rsidR="00932D1C" w:rsidRPr="00A46DB7">
              <w:rPr>
                <w:sz w:val="20"/>
                <w:szCs w:val="20"/>
              </w:rPr>
              <w:t>modułu</w:t>
            </w:r>
          </w:p>
        </w:tc>
        <w:tc>
          <w:tcPr>
            <w:tcW w:w="3173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932D1C">
            <w:pPr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nazwa </w:t>
            </w:r>
            <w:r w:rsidR="00932D1C" w:rsidRPr="00A46DB7">
              <w:rPr>
                <w:sz w:val="20"/>
                <w:szCs w:val="20"/>
              </w:rPr>
              <w:t>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39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D5002" w:rsidRPr="00A46DB7" w:rsidTr="004A7193">
        <w:trPr>
          <w:cantSplit/>
          <w:trHeight w:hRule="exact" w:val="362"/>
        </w:trPr>
        <w:tc>
          <w:tcPr>
            <w:tcW w:w="1418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06" w:type="dxa"/>
            <w:vMerge w:val="restart"/>
            <w:shd w:val="clear" w:color="auto" w:fill="DBE5F1"/>
            <w:textDirection w:val="tbRl"/>
            <w:vAlign w:val="center"/>
          </w:tcPr>
          <w:p w:rsidR="006D5002" w:rsidRPr="00A46DB7" w:rsidRDefault="006D5002" w:rsidP="00F666A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59" w:type="dxa"/>
            <w:vMerge w:val="restart"/>
            <w:shd w:val="clear" w:color="auto" w:fill="DBE5F1"/>
            <w:textDirection w:val="tbRl"/>
            <w:vAlign w:val="center"/>
          </w:tcPr>
          <w:p w:rsidR="006D5002" w:rsidRPr="00A46DB7" w:rsidRDefault="006D5002" w:rsidP="00F666AB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392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6D5002" w:rsidRPr="00A46DB7" w:rsidTr="004A7193">
        <w:trPr>
          <w:cantSplit/>
          <w:trHeight w:hRule="exact" w:val="573"/>
        </w:trPr>
        <w:tc>
          <w:tcPr>
            <w:tcW w:w="1418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46DB7" w:rsidRDefault="006D5002" w:rsidP="00F666AB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46DB7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06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59" w:type="dxa"/>
            <w:vMerge/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2" w:space="0" w:color="auto"/>
            </w:tcBorders>
            <w:vAlign w:val="center"/>
          </w:tcPr>
          <w:p w:rsidR="006D5002" w:rsidRPr="00A46DB7" w:rsidRDefault="006D5002" w:rsidP="00F666AB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6D5002" w:rsidRPr="00A46DB7" w:rsidTr="004A7193">
        <w:tc>
          <w:tcPr>
            <w:tcW w:w="1418" w:type="dxa"/>
          </w:tcPr>
          <w:p w:rsidR="006D5002" w:rsidRPr="00A46DB7" w:rsidRDefault="006D5002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6D5002" w:rsidRPr="00A46DB7" w:rsidRDefault="006D5002" w:rsidP="00F666A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Podstawy terapii i profilaktyki narracyjnej w pracy z osobami niepełnosprawnymi</w:t>
            </w:r>
          </w:p>
        </w:tc>
        <w:tc>
          <w:tcPr>
            <w:tcW w:w="454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A46DB7" w:rsidRDefault="002D4059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392" w:type="dxa"/>
          </w:tcPr>
          <w:p w:rsidR="006D5002" w:rsidRPr="00A46DB7" w:rsidRDefault="006D5002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E</w:t>
            </w:r>
          </w:p>
        </w:tc>
        <w:tc>
          <w:tcPr>
            <w:tcW w:w="742" w:type="dxa"/>
          </w:tcPr>
          <w:p w:rsidR="006D5002" w:rsidRPr="00A46DB7" w:rsidRDefault="004A7193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</w:t>
            </w:r>
          </w:p>
        </w:tc>
      </w:tr>
      <w:tr w:rsidR="00B9208D" w:rsidRPr="00A46DB7" w:rsidTr="004A7193">
        <w:tc>
          <w:tcPr>
            <w:tcW w:w="1418" w:type="dxa"/>
          </w:tcPr>
          <w:p w:rsidR="00B9208D" w:rsidRPr="00A46DB7" w:rsidRDefault="00B9208D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B9208D" w:rsidRPr="00A46DB7" w:rsidRDefault="00B9208D" w:rsidP="006F684B">
            <w:pPr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 xml:space="preserve">Projektowanie </w:t>
            </w:r>
            <w:r w:rsidR="006F684B">
              <w:rPr>
                <w:sz w:val="20"/>
                <w:szCs w:val="20"/>
              </w:rPr>
              <w:t xml:space="preserve">programów terapeutycznych </w:t>
            </w: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dxa"/>
          </w:tcPr>
          <w:p w:rsidR="00B9208D" w:rsidRPr="00A46DB7" w:rsidRDefault="00B9208D" w:rsidP="000307E2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B9208D" w:rsidRPr="00A46DB7" w:rsidRDefault="00741665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92" w:type="dxa"/>
          </w:tcPr>
          <w:p w:rsidR="00B9208D" w:rsidRPr="00A46DB7" w:rsidRDefault="00B12194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 w:rsidRPr="00A46DB7">
              <w:rPr>
                <w:sz w:val="20"/>
                <w:szCs w:val="20"/>
              </w:rPr>
              <w:t>E</w:t>
            </w:r>
          </w:p>
        </w:tc>
        <w:tc>
          <w:tcPr>
            <w:tcW w:w="742" w:type="dxa"/>
          </w:tcPr>
          <w:p w:rsidR="00B9208D" w:rsidRPr="00A46DB7" w:rsidRDefault="006F684B" w:rsidP="000307E2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D5002" w:rsidRPr="00A46DB7" w:rsidTr="004A7193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D5002" w:rsidRPr="00A46DB7" w:rsidRDefault="006D5002" w:rsidP="00F666AB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6D5002" w:rsidRPr="00A46DB7" w:rsidRDefault="00741665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F684B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A46DB7" w:rsidRDefault="006D5002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single" w:sz="2" w:space="0" w:color="auto"/>
            </w:tcBorders>
          </w:tcPr>
          <w:p w:rsidR="006D5002" w:rsidRPr="00A46DB7" w:rsidRDefault="006D5002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bottom w:val="single" w:sz="2" w:space="0" w:color="auto"/>
            </w:tcBorders>
          </w:tcPr>
          <w:p w:rsidR="006D5002" w:rsidRPr="00A46DB7" w:rsidRDefault="006F684B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74166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92" w:type="dxa"/>
            <w:tcBorders>
              <w:bottom w:val="single" w:sz="2" w:space="0" w:color="auto"/>
            </w:tcBorders>
          </w:tcPr>
          <w:p w:rsidR="006D5002" w:rsidRPr="00A46DB7" w:rsidRDefault="00B12194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42" w:type="dxa"/>
            <w:tcBorders>
              <w:bottom w:val="single" w:sz="2" w:space="0" w:color="auto"/>
            </w:tcBorders>
          </w:tcPr>
          <w:p w:rsidR="006D5002" w:rsidRPr="00A46DB7" w:rsidRDefault="000E70FC" w:rsidP="000307E2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A46DB7">
              <w:rPr>
                <w:b/>
                <w:sz w:val="20"/>
                <w:szCs w:val="20"/>
              </w:rPr>
              <w:t>7</w:t>
            </w:r>
          </w:p>
        </w:tc>
      </w:tr>
    </w:tbl>
    <w:p w:rsidR="008E1F94" w:rsidRPr="00A46DB7" w:rsidRDefault="008E1F94" w:rsidP="008E1F94"/>
    <w:p w:rsidR="006F684B" w:rsidRDefault="006F684B" w:rsidP="008B6224">
      <w:pPr>
        <w:pStyle w:val="Nagwek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84B" w:rsidRDefault="006F684B" w:rsidP="008B6224">
      <w:pPr>
        <w:pStyle w:val="Nagwek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64D81" w:rsidRPr="00A46DB7" w:rsidRDefault="00464D81" w:rsidP="008B6224">
      <w:pPr>
        <w:pStyle w:val="Nagwek2"/>
        <w:jc w:val="center"/>
        <w:rPr>
          <w:rFonts w:ascii="Times New Roman" w:hAnsi="Times New Roman" w:cs="Times New Roman"/>
          <w:sz w:val="22"/>
          <w:szCs w:val="22"/>
        </w:rPr>
      </w:pPr>
      <w:r w:rsidRPr="00A46DB7">
        <w:rPr>
          <w:rFonts w:ascii="Times New Roman" w:hAnsi="Times New Roman" w:cs="Times New Roman"/>
          <w:b/>
          <w:sz w:val="20"/>
          <w:szCs w:val="20"/>
        </w:rPr>
        <w:t>Informacje uzupełniające:</w:t>
      </w: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numPr>
          <w:ilvl w:val="0"/>
          <w:numId w:val="1"/>
        </w:numPr>
        <w:tabs>
          <w:tab w:val="left" w:pos="284"/>
        </w:tabs>
        <w:ind w:left="284" w:hanging="284"/>
        <w:rPr>
          <w:sz w:val="22"/>
          <w:szCs w:val="22"/>
        </w:rPr>
      </w:pPr>
      <w:r w:rsidRPr="00A46DB7">
        <w:rPr>
          <w:sz w:val="22"/>
          <w:szCs w:val="22"/>
        </w:rPr>
        <w:t xml:space="preserve">rozkład „ćwiczeń praktycznych w szkole” na: </w:t>
      </w:r>
    </w:p>
    <w:p w:rsidR="00464D81" w:rsidRPr="00A46DB7" w:rsidRDefault="00464D81" w:rsidP="002A34C8">
      <w:pPr>
        <w:numPr>
          <w:ilvl w:val="0"/>
          <w:numId w:val="2"/>
        </w:numPr>
        <w:tabs>
          <w:tab w:val="left" w:pos="284"/>
          <w:tab w:val="left" w:pos="567"/>
        </w:tabs>
        <w:ind w:left="284" w:firstLine="0"/>
        <w:rPr>
          <w:sz w:val="22"/>
          <w:szCs w:val="22"/>
        </w:rPr>
      </w:pPr>
      <w:r w:rsidRPr="00A46DB7">
        <w:rPr>
          <w:sz w:val="22"/>
          <w:szCs w:val="22"/>
        </w:rPr>
        <w:t xml:space="preserve">zajęcia </w:t>
      </w:r>
      <w:r w:rsidRPr="00A46DB7">
        <w:rPr>
          <w:sz w:val="22"/>
          <w:szCs w:val="22"/>
          <w:u w:val="single"/>
        </w:rPr>
        <w:t>praktyczne</w:t>
      </w:r>
      <w:r w:rsidRPr="00A46DB7">
        <w:rPr>
          <w:sz w:val="22"/>
          <w:szCs w:val="22"/>
        </w:rPr>
        <w:t xml:space="preserve"> (godziny zajęć z uczniami/wychowankami w szkole/placówce)</w:t>
      </w:r>
    </w:p>
    <w:p w:rsidR="00464D81" w:rsidRPr="00A46DB7" w:rsidRDefault="00464D81" w:rsidP="002A34C8">
      <w:pPr>
        <w:numPr>
          <w:ilvl w:val="0"/>
          <w:numId w:val="2"/>
        </w:numPr>
        <w:tabs>
          <w:tab w:val="left" w:pos="284"/>
          <w:tab w:val="left" w:pos="567"/>
        </w:tabs>
        <w:spacing w:after="113"/>
        <w:ind w:left="284" w:firstLine="0"/>
        <w:rPr>
          <w:sz w:val="22"/>
          <w:szCs w:val="22"/>
        </w:rPr>
      </w:pPr>
      <w:r w:rsidRPr="00A46DB7">
        <w:rPr>
          <w:sz w:val="22"/>
          <w:szCs w:val="22"/>
        </w:rPr>
        <w:t xml:space="preserve">zajęcia </w:t>
      </w:r>
      <w:r w:rsidRPr="00A46DB7">
        <w:rPr>
          <w:sz w:val="22"/>
          <w:szCs w:val="22"/>
          <w:u w:val="single"/>
        </w:rPr>
        <w:t>teoretyczne</w:t>
      </w:r>
      <w:r w:rsidRPr="00A46DB7">
        <w:rPr>
          <w:sz w:val="22"/>
          <w:szCs w:val="22"/>
        </w:rPr>
        <w:t xml:space="preserve"> (analizy merytoryczno-dydaktyczne hospitowanych zajęć)</w:t>
      </w:r>
    </w:p>
    <w:p w:rsidR="00464D81" w:rsidRPr="00A46DB7" w:rsidRDefault="00464D81" w:rsidP="002A34C8">
      <w:pPr>
        <w:tabs>
          <w:tab w:val="left" w:pos="284"/>
          <w:tab w:val="left" w:pos="567"/>
        </w:tabs>
        <w:spacing w:after="113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1560"/>
        <w:gridCol w:w="4819"/>
        <w:gridCol w:w="567"/>
        <w:gridCol w:w="709"/>
      </w:tblGrid>
      <w:tr w:rsidR="00464D81" w:rsidRPr="00A46DB7">
        <w:trPr>
          <w:cantSplit/>
          <w:trHeight w:hRule="exact" w:val="362"/>
        </w:trPr>
        <w:tc>
          <w:tcPr>
            <w:tcW w:w="567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sem.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kod kursu</w:t>
            </w:r>
          </w:p>
        </w:tc>
        <w:tc>
          <w:tcPr>
            <w:tcW w:w="481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nazwa kursu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5566B4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Z</w:t>
            </w:r>
            <w:r w:rsidR="00464D81" w:rsidRPr="00A46DB7">
              <w:rPr>
                <w:sz w:val="22"/>
                <w:szCs w:val="22"/>
              </w:rPr>
              <w:t>ajęcia</w:t>
            </w:r>
          </w:p>
        </w:tc>
      </w:tr>
      <w:tr w:rsidR="00464D81" w:rsidRPr="00A46DB7">
        <w:trPr>
          <w:cantSplit/>
          <w:trHeight w:val="430"/>
        </w:trPr>
        <w:tc>
          <w:tcPr>
            <w:tcW w:w="567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p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464D81" w:rsidRPr="00A46DB7" w:rsidRDefault="005566B4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T</w:t>
            </w:r>
          </w:p>
        </w:tc>
      </w:tr>
      <w:tr w:rsidR="00464D81" w:rsidRPr="00A46DB7">
        <w:tc>
          <w:tcPr>
            <w:tcW w:w="567" w:type="dxa"/>
          </w:tcPr>
          <w:p w:rsidR="00464D81" w:rsidRPr="00A46DB7" w:rsidRDefault="00464D81" w:rsidP="000307E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III</w:t>
            </w:r>
          </w:p>
        </w:tc>
        <w:tc>
          <w:tcPr>
            <w:tcW w:w="1560" w:type="dxa"/>
          </w:tcPr>
          <w:p w:rsidR="00464D81" w:rsidRPr="00A46DB7" w:rsidRDefault="00464D81" w:rsidP="00E56D7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464D81" w:rsidRPr="00A46DB7" w:rsidRDefault="00464D81" w:rsidP="00115924">
            <w:pPr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Pedagogika osób z głębszą niepełnosprawnością intelektualną</w:t>
            </w:r>
          </w:p>
        </w:tc>
        <w:tc>
          <w:tcPr>
            <w:tcW w:w="567" w:type="dxa"/>
          </w:tcPr>
          <w:p w:rsidR="00464D81" w:rsidRPr="00A46DB7" w:rsidRDefault="00464D81" w:rsidP="00740CDA">
            <w:pPr>
              <w:pStyle w:val="Zawartotabeli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4D81" w:rsidRPr="00A46DB7" w:rsidRDefault="00464D81" w:rsidP="000307E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5</w:t>
            </w:r>
          </w:p>
        </w:tc>
      </w:tr>
      <w:tr w:rsidR="00464D81" w:rsidRPr="00A46DB7">
        <w:tc>
          <w:tcPr>
            <w:tcW w:w="567" w:type="dxa"/>
          </w:tcPr>
          <w:p w:rsidR="00464D81" w:rsidRPr="00A46DB7" w:rsidRDefault="00464D81" w:rsidP="000307E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III</w:t>
            </w:r>
          </w:p>
        </w:tc>
        <w:tc>
          <w:tcPr>
            <w:tcW w:w="1560" w:type="dxa"/>
          </w:tcPr>
          <w:p w:rsidR="00464D81" w:rsidRPr="00A46DB7" w:rsidRDefault="00464D81" w:rsidP="00E56D7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464D81" w:rsidRPr="00A46DB7" w:rsidRDefault="00464D81" w:rsidP="00115924">
            <w:pPr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Pedagogika osób z głęboką niepełnosprawnością intelektualną</w:t>
            </w:r>
          </w:p>
        </w:tc>
        <w:tc>
          <w:tcPr>
            <w:tcW w:w="567" w:type="dxa"/>
          </w:tcPr>
          <w:p w:rsidR="00464D81" w:rsidRPr="00A46DB7" w:rsidRDefault="00464D81" w:rsidP="00740CDA">
            <w:pPr>
              <w:pStyle w:val="Zawartotabeli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4D81" w:rsidRPr="00A46DB7" w:rsidRDefault="00464D81" w:rsidP="000307E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5</w:t>
            </w:r>
          </w:p>
        </w:tc>
      </w:tr>
      <w:tr w:rsidR="00464D81" w:rsidRPr="00A46DB7">
        <w:tc>
          <w:tcPr>
            <w:tcW w:w="6946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64D81" w:rsidRPr="00A46DB7" w:rsidRDefault="00464D81" w:rsidP="00E56D72">
            <w:pPr>
              <w:pStyle w:val="Zawartotabeli"/>
              <w:pBdr>
                <w:top w:val="single" w:sz="2" w:space="0" w:color="auto"/>
                <w:right w:val="single" w:sz="2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</w:tcBorders>
          </w:tcPr>
          <w:p w:rsidR="00464D81" w:rsidRPr="00A46DB7" w:rsidRDefault="00464D81" w:rsidP="00740CDA">
            <w:pPr>
              <w:pStyle w:val="Zawartotabeli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464D81" w:rsidRPr="00A46DB7" w:rsidRDefault="002D4059" w:rsidP="000307E2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A46DB7">
              <w:rPr>
                <w:b/>
                <w:sz w:val="22"/>
                <w:szCs w:val="22"/>
              </w:rPr>
              <w:t>10</w:t>
            </w:r>
          </w:p>
        </w:tc>
      </w:tr>
    </w:tbl>
    <w:p w:rsidR="00464D81" w:rsidRPr="00A46DB7" w:rsidRDefault="00464D81" w:rsidP="002A34C8">
      <w:pPr>
        <w:pStyle w:val="Nagwek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2A34C8">
      <w:pPr>
        <w:rPr>
          <w:sz w:val="22"/>
          <w:szCs w:val="22"/>
        </w:rPr>
      </w:pPr>
    </w:p>
    <w:p w:rsidR="00464D81" w:rsidRPr="00A46DB7" w:rsidRDefault="00464D81" w:rsidP="00C72F89">
      <w:pPr>
        <w:tabs>
          <w:tab w:val="left" w:pos="0"/>
        </w:tabs>
        <w:spacing w:after="113"/>
        <w:rPr>
          <w:sz w:val="22"/>
          <w:szCs w:val="22"/>
        </w:rPr>
      </w:pPr>
      <w:r w:rsidRPr="00A46DB7">
        <w:rPr>
          <w:sz w:val="22"/>
          <w:szCs w:val="22"/>
        </w:rPr>
        <w:t>2) praktyki zawodowe pedagogiczne</w:t>
      </w:r>
    </w:p>
    <w:tbl>
      <w:tblPr>
        <w:tblW w:w="9781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1546"/>
        <w:gridCol w:w="3982"/>
        <w:gridCol w:w="709"/>
        <w:gridCol w:w="708"/>
        <w:gridCol w:w="709"/>
        <w:gridCol w:w="1559"/>
      </w:tblGrid>
      <w:tr w:rsidR="00464D81" w:rsidRPr="00A46DB7">
        <w:trPr>
          <w:cantSplit/>
          <w:trHeight w:val="954"/>
        </w:trPr>
        <w:tc>
          <w:tcPr>
            <w:tcW w:w="568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D436FA" w:rsidP="00D436FA">
            <w:pPr>
              <w:pStyle w:val="Zawartotabeli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sem</w:t>
            </w:r>
            <w:r w:rsidR="00464D81" w:rsidRPr="00A46DB7">
              <w:rPr>
                <w:sz w:val="22"/>
                <w:szCs w:val="22"/>
              </w:rPr>
              <w:t>.</w:t>
            </w:r>
          </w:p>
        </w:tc>
        <w:tc>
          <w:tcPr>
            <w:tcW w:w="154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kod praktyki</w:t>
            </w:r>
          </w:p>
        </w:tc>
        <w:tc>
          <w:tcPr>
            <w:tcW w:w="398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 xml:space="preserve">nazwa praktyki </w:t>
            </w:r>
          </w:p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(rodzaj i zakres oraz miejsce realizacji)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tyg.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godziny zajęć z ucz./wych.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termin i system realizacji praktyki</w:t>
            </w:r>
          </w:p>
        </w:tc>
      </w:tr>
      <w:tr w:rsidR="00464D81" w:rsidRPr="00A46DB7">
        <w:trPr>
          <w:cantSplit/>
          <w:trHeight w:hRule="exact" w:val="642"/>
        </w:trPr>
        <w:tc>
          <w:tcPr>
            <w:tcW w:w="568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982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464D81" w:rsidRPr="00A46DB7" w:rsidRDefault="00464D81" w:rsidP="00E56D72">
            <w:pPr>
              <w:pStyle w:val="Zawartotabeli"/>
              <w:jc w:val="center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 xml:space="preserve">prow. </w:t>
            </w:r>
          </w:p>
        </w:tc>
        <w:tc>
          <w:tcPr>
            <w:tcW w:w="1559" w:type="dxa"/>
            <w:vMerge/>
            <w:tcBorders>
              <w:top w:val="single" w:sz="2" w:space="0" w:color="auto"/>
            </w:tcBorders>
            <w:vAlign w:val="center"/>
          </w:tcPr>
          <w:p w:rsidR="00464D81" w:rsidRPr="00A46DB7" w:rsidRDefault="00464D81" w:rsidP="00E56D72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</w:tr>
      <w:tr w:rsidR="00464D81" w:rsidRPr="00A46DB7">
        <w:tc>
          <w:tcPr>
            <w:tcW w:w="568" w:type="dxa"/>
            <w:vAlign w:val="center"/>
          </w:tcPr>
          <w:p w:rsidR="00464D81" w:rsidRPr="00A46DB7" w:rsidRDefault="008824EC" w:rsidP="00E56D72">
            <w:pPr>
              <w:pStyle w:val="Zawartotabeli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I</w:t>
            </w:r>
            <w:r w:rsidR="00D436FA" w:rsidRPr="00A46DB7">
              <w:rPr>
                <w:sz w:val="22"/>
                <w:szCs w:val="22"/>
              </w:rPr>
              <w:t>V</w:t>
            </w:r>
          </w:p>
        </w:tc>
        <w:tc>
          <w:tcPr>
            <w:tcW w:w="1546" w:type="dxa"/>
          </w:tcPr>
          <w:p w:rsidR="00464D81" w:rsidRPr="00A46DB7" w:rsidRDefault="00464D81" w:rsidP="00E56D7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3982" w:type="dxa"/>
          </w:tcPr>
          <w:p w:rsidR="00464D81" w:rsidRPr="00A46DB7" w:rsidRDefault="00464D81" w:rsidP="00E56D72">
            <w:pPr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Praktyka specjalistyczna w placówkach oświatowych opieki,  wychowania i rehabilitacji</w:t>
            </w:r>
            <w:r w:rsidR="004665D0">
              <w:rPr>
                <w:sz w:val="22"/>
                <w:szCs w:val="22"/>
              </w:rPr>
              <w:t xml:space="preserve"> nieciągła</w:t>
            </w:r>
          </w:p>
        </w:tc>
        <w:tc>
          <w:tcPr>
            <w:tcW w:w="709" w:type="dxa"/>
          </w:tcPr>
          <w:p w:rsidR="00464D81" w:rsidRPr="00A46DB7" w:rsidRDefault="00464D81" w:rsidP="00E56D72">
            <w:pPr>
              <w:jc w:val="right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464D81" w:rsidRPr="00A46DB7" w:rsidRDefault="009E1B1B" w:rsidP="00E56D72">
            <w:pPr>
              <w:jc w:val="right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464D81" w:rsidRPr="00A46DB7" w:rsidRDefault="005566B4" w:rsidP="00E56D72">
            <w:pPr>
              <w:pStyle w:val="Zawartotabeli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464D81" w:rsidRPr="00A46DB7" w:rsidRDefault="00464D81" w:rsidP="00E56D72">
            <w:pPr>
              <w:pStyle w:val="Zawartotabeli"/>
              <w:jc w:val="right"/>
              <w:rPr>
                <w:sz w:val="22"/>
                <w:szCs w:val="22"/>
              </w:rPr>
            </w:pPr>
          </w:p>
          <w:p w:rsidR="008824EC" w:rsidRPr="00A46DB7" w:rsidRDefault="008824EC" w:rsidP="00E56D72">
            <w:pPr>
              <w:pStyle w:val="Zawartotabeli"/>
              <w:jc w:val="right"/>
              <w:rPr>
                <w:sz w:val="22"/>
                <w:szCs w:val="22"/>
              </w:rPr>
            </w:pPr>
          </w:p>
        </w:tc>
      </w:tr>
      <w:tr w:rsidR="008824EC" w:rsidRPr="00A46DB7">
        <w:tc>
          <w:tcPr>
            <w:tcW w:w="568" w:type="dxa"/>
            <w:vAlign w:val="center"/>
          </w:tcPr>
          <w:p w:rsidR="008824EC" w:rsidRPr="00A46DB7" w:rsidRDefault="00D436FA" w:rsidP="00B13033">
            <w:pPr>
              <w:pStyle w:val="Zawartotabeli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V</w:t>
            </w:r>
          </w:p>
        </w:tc>
        <w:tc>
          <w:tcPr>
            <w:tcW w:w="1546" w:type="dxa"/>
          </w:tcPr>
          <w:p w:rsidR="008824EC" w:rsidRPr="00A46DB7" w:rsidRDefault="008824EC" w:rsidP="00B13033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3982" w:type="dxa"/>
          </w:tcPr>
          <w:p w:rsidR="008824EC" w:rsidRPr="00A46DB7" w:rsidRDefault="008824EC" w:rsidP="00B13033">
            <w:pPr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Praktyka specjalistyczna w placówkach oświatowych opieki,  wychowania i rehabilitacji</w:t>
            </w:r>
            <w:r w:rsidR="00E976CD" w:rsidRPr="00A46DB7">
              <w:rPr>
                <w:sz w:val="22"/>
                <w:szCs w:val="22"/>
              </w:rPr>
              <w:t xml:space="preserve"> ciągła</w:t>
            </w:r>
          </w:p>
        </w:tc>
        <w:tc>
          <w:tcPr>
            <w:tcW w:w="709" w:type="dxa"/>
          </w:tcPr>
          <w:p w:rsidR="008824EC" w:rsidRPr="00A46DB7" w:rsidRDefault="008824EC" w:rsidP="00B13033">
            <w:pPr>
              <w:jc w:val="right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2 tyg.</w:t>
            </w:r>
          </w:p>
        </w:tc>
        <w:tc>
          <w:tcPr>
            <w:tcW w:w="708" w:type="dxa"/>
          </w:tcPr>
          <w:p w:rsidR="008824EC" w:rsidRPr="00A46DB7" w:rsidRDefault="009E1B1B" w:rsidP="00B13033">
            <w:pPr>
              <w:jc w:val="right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8824EC" w:rsidRPr="00A46DB7" w:rsidRDefault="005566B4" w:rsidP="00B13033">
            <w:pPr>
              <w:pStyle w:val="Zawartotabeli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8824EC" w:rsidRPr="00A46DB7" w:rsidRDefault="008824EC" w:rsidP="00B13033">
            <w:pPr>
              <w:pStyle w:val="Zawartotabeli"/>
              <w:jc w:val="right"/>
              <w:rPr>
                <w:sz w:val="22"/>
                <w:szCs w:val="22"/>
              </w:rPr>
            </w:pPr>
          </w:p>
          <w:p w:rsidR="008824EC" w:rsidRPr="00A46DB7" w:rsidRDefault="008824EC" w:rsidP="00B13033">
            <w:pPr>
              <w:pStyle w:val="Zawartotabeli"/>
              <w:jc w:val="right"/>
              <w:rPr>
                <w:sz w:val="22"/>
                <w:szCs w:val="22"/>
              </w:rPr>
            </w:pPr>
          </w:p>
        </w:tc>
      </w:tr>
      <w:tr w:rsidR="008824EC" w:rsidRPr="00A46DB7">
        <w:trPr>
          <w:cantSplit/>
        </w:trPr>
        <w:tc>
          <w:tcPr>
            <w:tcW w:w="6096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824EC" w:rsidRPr="00A46DB7" w:rsidRDefault="008824EC" w:rsidP="00E56D72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</w:tcBorders>
          </w:tcPr>
          <w:p w:rsidR="008824EC" w:rsidRPr="00A46DB7" w:rsidRDefault="008824EC" w:rsidP="00E56D7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824EC" w:rsidRPr="00A46DB7" w:rsidRDefault="009E1B1B" w:rsidP="00E56D72">
            <w:pPr>
              <w:pStyle w:val="Zawartotabeli"/>
              <w:jc w:val="right"/>
              <w:rPr>
                <w:sz w:val="22"/>
                <w:szCs w:val="22"/>
              </w:rPr>
            </w:pPr>
            <w:r w:rsidRPr="00A46DB7">
              <w:rPr>
                <w:sz w:val="22"/>
                <w:szCs w:val="22"/>
              </w:rPr>
              <w:t>6</w:t>
            </w:r>
            <w:r w:rsidR="003B0C39" w:rsidRPr="00A46DB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24EC" w:rsidRPr="00A46DB7" w:rsidRDefault="008824EC" w:rsidP="00E56D7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nil"/>
              <w:right w:val="nil"/>
            </w:tcBorders>
          </w:tcPr>
          <w:p w:rsidR="008824EC" w:rsidRPr="00A46DB7" w:rsidRDefault="008824EC" w:rsidP="00E56D72">
            <w:pPr>
              <w:pStyle w:val="Zawartotabeli"/>
              <w:rPr>
                <w:sz w:val="22"/>
                <w:szCs w:val="22"/>
              </w:rPr>
            </w:pPr>
          </w:p>
        </w:tc>
      </w:tr>
    </w:tbl>
    <w:p w:rsidR="00464D81" w:rsidRPr="00A46DB7" w:rsidRDefault="00464D81" w:rsidP="002A34C8">
      <w:pPr>
        <w:rPr>
          <w:sz w:val="22"/>
          <w:szCs w:val="22"/>
        </w:rPr>
      </w:pPr>
    </w:p>
    <w:sectPr w:rsidR="00464D81" w:rsidRPr="00A46DB7" w:rsidSect="005124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857" w:rsidRDefault="00FD0857" w:rsidP="003E3E4E">
      <w:r>
        <w:separator/>
      </w:r>
    </w:p>
  </w:endnote>
  <w:endnote w:type="continuationSeparator" w:id="1">
    <w:p w:rsidR="00FD0857" w:rsidRDefault="00FD0857" w:rsidP="003E3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48" w:rsidRDefault="007C1BB5">
    <w:pPr>
      <w:pStyle w:val="Stopka"/>
      <w:jc w:val="right"/>
    </w:pPr>
    <w:fldSimple w:instr=" PAGE   \* MERGEFORMAT ">
      <w:r w:rsidR="00741665">
        <w:rPr>
          <w:noProof/>
        </w:rPr>
        <w:t>2</w:t>
      </w:r>
    </w:fldSimple>
  </w:p>
  <w:p w:rsidR="00DA2F48" w:rsidRDefault="00DA2F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857" w:rsidRDefault="00FD0857" w:rsidP="003E3E4E">
      <w:r>
        <w:separator/>
      </w:r>
    </w:p>
  </w:footnote>
  <w:footnote w:type="continuationSeparator" w:id="1">
    <w:p w:rsidR="00FD0857" w:rsidRDefault="00FD0857" w:rsidP="003E3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18"/>
      </w:rPr>
    </w:lvl>
  </w:abstractNum>
  <w:abstractNum w:abstractNumId="2">
    <w:nsid w:val="6A952167"/>
    <w:multiLevelType w:val="hybridMultilevel"/>
    <w:tmpl w:val="4F6428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B2D0D"/>
    <w:rsid w:val="00014CB2"/>
    <w:rsid w:val="000307E2"/>
    <w:rsid w:val="00036782"/>
    <w:rsid w:val="00047275"/>
    <w:rsid w:val="000703BE"/>
    <w:rsid w:val="00075DA2"/>
    <w:rsid w:val="000907B1"/>
    <w:rsid w:val="000960DF"/>
    <w:rsid w:val="000A09ED"/>
    <w:rsid w:val="000B1FCA"/>
    <w:rsid w:val="000B334E"/>
    <w:rsid w:val="000B57FF"/>
    <w:rsid w:val="000C394F"/>
    <w:rsid w:val="000E0EB9"/>
    <w:rsid w:val="000E70FC"/>
    <w:rsid w:val="000F4586"/>
    <w:rsid w:val="0011318D"/>
    <w:rsid w:val="00115924"/>
    <w:rsid w:val="00117689"/>
    <w:rsid w:val="00136DB4"/>
    <w:rsid w:val="001675FE"/>
    <w:rsid w:val="00171DB9"/>
    <w:rsid w:val="001769B1"/>
    <w:rsid w:val="00177DAE"/>
    <w:rsid w:val="001F5E43"/>
    <w:rsid w:val="002052B8"/>
    <w:rsid w:val="00244B87"/>
    <w:rsid w:val="00283D2F"/>
    <w:rsid w:val="002A34C8"/>
    <w:rsid w:val="002D4059"/>
    <w:rsid w:val="002D50E2"/>
    <w:rsid w:val="002E56F8"/>
    <w:rsid w:val="00306FA3"/>
    <w:rsid w:val="00311E2C"/>
    <w:rsid w:val="0033231B"/>
    <w:rsid w:val="0037785F"/>
    <w:rsid w:val="00385AE7"/>
    <w:rsid w:val="00391861"/>
    <w:rsid w:val="00392FF5"/>
    <w:rsid w:val="003A420A"/>
    <w:rsid w:val="003B0C39"/>
    <w:rsid w:val="003B449E"/>
    <w:rsid w:val="003E2EC6"/>
    <w:rsid w:val="003E3E4E"/>
    <w:rsid w:val="003E5623"/>
    <w:rsid w:val="003F735A"/>
    <w:rsid w:val="004016EA"/>
    <w:rsid w:val="00404BE8"/>
    <w:rsid w:val="0042022E"/>
    <w:rsid w:val="00464D81"/>
    <w:rsid w:val="004665D0"/>
    <w:rsid w:val="00466D41"/>
    <w:rsid w:val="004957BC"/>
    <w:rsid w:val="004A5FC1"/>
    <w:rsid w:val="004A7193"/>
    <w:rsid w:val="004B5E58"/>
    <w:rsid w:val="004D4D58"/>
    <w:rsid w:val="004E3B75"/>
    <w:rsid w:val="0051240C"/>
    <w:rsid w:val="005419DC"/>
    <w:rsid w:val="005566B4"/>
    <w:rsid w:val="0058749C"/>
    <w:rsid w:val="005A099D"/>
    <w:rsid w:val="005B3F4C"/>
    <w:rsid w:val="005C6E62"/>
    <w:rsid w:val="005C75D4"/>
    <w:rsid w:val="006006D2"/>
    <w:rsid w:val="00616382"/>
    <w:rsid w:val="0064752A"/>
    <w:rsid w:val="00662F98"/>
    <w:rsid w:val="00664F3B"/>
    <w:rsid w:val="0066535B"/>
    <w:rsid w:val="0067389E"/>
    <w:rsid w:val="00693D2D"/>
    <w:rsid w:val="006A1ADD"/>
    <w:rsid w:val="006C6874"/>
    <w:rsid w:val="006D5002"/>
    <w:rsid w:val="006F684B"/>
    <w:rsid w:val="0071484B"/>
    <w:rsid w:val="007254AE"/>
    <w:rsid w:val="00735460"/>
    <w:rsid w:val="00740CDA"/>
    <w:rsid w:val="00741665"/>
    <w:rsid w:val="007668F3"/>
    <w:rsid w:val="0077073C"/>
    <w:rsid w:val="00775672"/>
    <w:rsid w:val="00785BE6"/>
    <w:rsid w:val="0079277B"/>
    <w:rsid w:val="007A7ED2"/>
    <w:rsid w:val="007B6B9E"/>
    <w:rsid w:val="007C1BB5"/>
    <w:rsid w:val="007C294F"/>
    <w:rsid w:val="007C5AA7"/>
    <w:rsid w:val="007C70B2"/>
    <w:rsid w:val="007E64E1"/>
    <w:rsid w:val="00826F4D"/>
    <w:rsid w:val="00852B0E"/>
    <w:rsid w:val="00855B55"/>
    <w:rsid w:val="008824EC"/>
    <w:rsid w:val="00887FE9"/>
    <w:rsid w:val="00897CC2"/>
    <w:rsid w:val="008A1E11"/>
    <w:rsid w:val="008B105D"/>
    <w:rsid w:val="008B6224"/>
    <w:rsid w:val="008C3DB0"/>
    <w:rsid w:val="008C6CE7"/>
    <w:rsid w:val="008E1F94"/>
    <w:rsid w:val="0091243A"/>
    <w:rsid w:val="00922B3E"/>
    <w:rsid w:val="00932D1C"/>
    <w:rsid w:val="00932DC1"/>
    <w:rsid w:val="009368D2"/>
    <w:rsid w:val="00983ACC"/>
    <w:rsid w:val="0098627A"/>
    <w:rsid w:val="009A48FF"/>
    <w:rsid w:val="009C5E64"/>
    <w:rsid w:val="009E1B1B"/>
    <w:rsid w:val="00A2436B"/>
    <w:rsid w:val="00A32099"/>
    <w:rsid w:val="00A33554"/>
    <w:rsid w:val="00A35FE4"/>
    <w:rsid w:val="00A40BFB"/>
    <w:rsid w:val="00A46DB7"/>
    <w:rsid w:val="00A93848"/>
    <w:rsid w:val="00AA461C"/>
    <w:rsid w:val="00AB067B"/>
    <w:rsid w:val="00AC0783"/>
    <w:rsid w:val="00AE2185"/>
    <w:rsid w:val="00AF7DB9"/>
    <w:rsid w:val="00B12194"/>
    <w:rsid w:val="00B25264"/>
    <w:rsid w:val="00B30DE5"/>
    <w:rsid w:val="00B31B32"/>
    <w:rsid w:val="00B3343E"/>
    <w:rsid w:val="00B35C9B"/>
    <w:rsid w:val="00B41414"/>
    <w:rsid w:val="00B57264"/>
    <w:rsid w:val="00B90E09"/>
    <w:rsid w:val="00B9208D"/>
    <w:rsid w:val="00BC5452"/>
    <w:rsid w:val="00BF3D69"/>
    <w:rsid w:val="00C02F30"/>
    <w:rsid w:val="00C323A1"/>
    <w:rsid w:val="00C42D48"/>
    <w:rsid w:val="00C72F89"/>
    <w:rsid w:val="00CA6556"/>
    <w:rsid w:val="00CB660E"/>
    <w:rsid w:val="00CC088B"/>
    <w:rsid w:val="00CC173D"/>
    <w:rsid w:val="00D04D35"/>
    <w:rsid w:val="00D206BB"/>
    <w:rsid w:val="00D436FA"/>
    <w:rsid w:val="00D43EC7"/>
    <w:rsid w:val="00D51C8C"/>
    <w:rsid w:val="00D53AF7"/>
    <w:rsid w:val="00D62CB2"/>
    <w:rsid w:val="00D751B2"/>
    <w:rsid w:val="00D87431"/>
    <w:rsid w:val="00DA2E78"/>
    <w:rsid w:val="00DA2F48"/>
    <w:rsid w:val="00DA4295"/>
    <w:rsid w:val="00DB5383"/>
    <w:rsid w:val="00DF5F13"/>
    <w:rsid w:val="00E03E43"/>
    <w:rsid w:val="00E06A14"/>
    <w:rsid w:val="00E24971"/>
    <w:rsid w:val="00E25FE8"/>
    <w:rsid w:val="00E52D18"/>
    <w:rsid w:val="00E56D72"/>
    <w:rsid w:val="00E570DF"/>
    <w:rsid w:val="00E727BD"/>
    <w:rsid w:val="00E9218C"/>
    <w:rsid w:val="00E976CD"/>
    <w:rsid w:val="00EA3D2E"/>
    <w:rsid w:val="00EA7019"/>
    <w:rsid w:val="00EB564F"/>
    <w:rsid w:val="00EC704B"/>
    <w:rsid w:val="00ED0A87"/>
    <w:rsid w:val="00ED561E"/>
    <w:rsid w:val="00EE483F"/>
    <w:rsid w:val="00EF2E9A"/>
    <w:rsid w:val="00EF6DD4"/>
    <w:rsid w:val="00F204B5"/>
    <w:rsid w:val="00F24CC8"/>
    <w:rsid w:val="00F35E16"/>
    <w:rsid w:val="00F47193"/>
    <w:rsid w:val="00F947AA"/>
    <w:rsid w:val="00FB2D0D"/>
    <w:rsid w:val="00FC6029"/>
    <w:rsid w:val="00FD0857"/>
    <w:rsid w:val="00FE1A70"/>
    <w:rsid w:val="00FF24FF"/>
    <w:rsid w:val="00FF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D0D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2D0D"/>
    <w:pPr>
      <w:keepNext/>
      <w:spacing w:after="120"/>
      <w:outlineLvl w:val="1"/>
    </w:pPr>
    <w:rPr>
      <w:rFonts w:ascii="Verdana" w:hAnsi="Verdana" w:cs="Verdana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B2D0D"/>
    <w:rPr>
      <w:rFonts w:ascii="Verdana" w:hAnsi="Verdana" w:cs="Verdana"/>
      <w:color w:val="333399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FB2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B2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B2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semiHidden/>
    <w:rsid w:val="00FB2D0D"/>
  </w:style>
  <w:style w:type="paragraph" w:customStyle="1" w:styleId="Zawartotabeli">
    <w:name w:val="Zawartość tabeli"/>
    <w:basedOn w:val="Normalny"/>
    <w:rsid w:val="00FB2D0D"/>
    <w:pPr>
      <w:suppressLineNumbers/>
    </w:pPr>
  </w:style>
  <w:style w:type="paragraph" w:customStyle="1" w:styleId="Nagwektabeli">
    <w:name w:val="Nagłówek tabeli"/>
    <w:basedOn w:val="Zawartotabeli"/>
    <w:rsid w:val="00FB2D0D"/>
    <w:pPr>
      <w:jc w:val="center"/>
    </w:pPr>
    <w:rPr>
      <w:b/>
      <w:bCs/>
      <w:i/>
      <w:iCs/>
    </w:rPr>
  </w:style>
  <w:style w:type="character" w:styleId="Pogrubienie">
    <w:name w:val="Strong"/>
    <w:basedOn w:val="Domylnaczcionkaakapitu"/>
    <w:uiPriority w:val="22"/>
    <w:qFormat/>
    <w:locked/>
    <w:rsid w:val="005A099D"/>
    <w:rPr>
      <w:b/>
      <w:bCs/>
    </w:rPr>
  </w:style>
  <w:style w:type="character" w:customStyle="1" w:styleId="apple-converted-space">
    <w:name w:val="apple-converted-space"/>
    <w:basedOn w:val="Domylnaczcionkaakapitu"/>
    <w:rsid w:val="005A0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47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266BB-0EFE-4BF3-BFA0-ADC1A57F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6  do Zarządzenia Nr …………</vt:lpstr>
    </vt:vector>
  </TitlesOfParts>
  <Company>AP Kraków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6  do Zarządzenia Nr …………</dc:title>
  <dc:creator>UP</dc:creator>
  <cp:lastModifiedBy>Ewa Dyduch</cp:lastModifiedBy>
  <cp:revision>33</cp:revision>
  <cp:lastPrinted>2017-05-27T17:01:00Z</cp:lastPrinted>
  <dcterms:created xsi:type="dcterms:W3CDTF">2015-07-01T12:59:00Z</dcterms:created>
  <dcterms:modified xsi:type="dcterms:W3CDTF">2017-06-22T20:52:00Z</dcterms:modified>
</cp:coreProperties>
</file>