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59C4" w14:textId="77777777" w:rsidR="00034DB2" w:rsidRDefault="00034DB2" w:rsidP="00034DB2">
      <w:pPr>
        <w:jc w:val="center"/>
        <w:rPr>
          <w:b/>
          <w:bCs/>
          <w:sz w:val="28"/>
          <w:szCs w:val="28"/>
        </w:rPr>
      </w:pPr>
      <w:r w:rsidRPr="00034DB2">
        <w:rPr>
          <w:b/>
          <w:bCs/>
          <w:sz w:val="28"/>
          <w:szCs w:val="28"/>
        </w:rPr>
        <w:t>INDYWIDUALNY PLAN BADAWCZY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5C67B1" w:rsidRPr="00224534" w14:paraId="4FF5022E" w14:textId="77777777" w:rsidTr="005C67B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FD511C" w14:textId="77777777" w:rsidR="005C67B1" w:rsidRDefault="005C67B1" w:rsidP="005C67B1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Temat rozprawy doktorskiej </w:t>
            </w:r>
          </w:p>
          <w:p w14:paraId="2D03282B" w14:textId="65E4E3A0" w:rsidR="005C67B1" w:rsidRPr="00224534" w:rsidRDefault="005C67B1" w:rsidP="005C67B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28C406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C67B1" w:rsidRPr="00224534" w14:paraId="54318766" w14:textId="77777777" w:rsidTr="001327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8EBC7D" w14:textId="265EF05D" w:rsidR="005C67B1" w:rsidRPr="00224534" w:rsidRDefault="00B712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5C67B1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zasadnienie tematu rozprawy doktorskiej na podstawie przeglądu literatury</w:t>
            </w:r>
          </w:p>
        </w:tc>
        <w:tc>
          <w:tcPr>
            <w:tcW w:w="7513" w:type="dxa"/>
          </w:tcPr>
          <w:p w14:paraId="01E1F2F0" w14:textId="77777777" w:rsidR="005C67B1" w:rsidRPr="00224534" w:rsidRDefault="005C67B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Cele i hipotezy badawcze rozprawy doktorskiej</w:t>
            </w:r>
          </w:p>
        </w:tc>
        <w:tc>
          <w:tcPr>
            <w:tcW w:w="7513" w:type="dxa"/>
          </w:tcPr>
          <w:p w14:paraId="0807032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Metody badawcze</w:t>
            </w:r>
          </w:p>
        </w:tc>
        <w:tc>
          <w:tcPr>
            <w:tcW w:w="7513" w:type="dxa"/>
          </w:tcPr>
          <w:p w14:paraId="5A3AEEF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EDC9E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Struktura rozprawy doktorskiej</w:t>
            </w:r>
          </w:p>
        </w:tc>
        <w:tc>
          <w:tcPr>
            <w:tcW w:w="7513" w:type="dxa"/>
          </w:tcPr>
          <w:p w14:paraId="3FD968F8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Bibliografia przedmiotowa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77777777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Szacunkowy budżet ze wskazaniem dostępnych źródeł finansowania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Zewnętrzne źródła finansowania badań, w tym np. konkursy na projekty badawcze,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35580A2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3234BFC9" w14:textId="77777777" w:rsidR="00132780" w:rsidRPr="00224534" w:rsidRDefault="00132780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lastRenderedPageBreak/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Pr="00073010" w:rsidRDefault="00132780" w:rsidP="00132780">
            <w:pPr>
              <w:jc w:val="center"/>
              <w:rPr>
                <w:rFonts w:cstheme="minorHAnsi"/>
                <w:b w:val="0"/>
                <w:color w:val="000000"/>
                <w:shd w:val="clear" w:color="auto" w:fill="FFFFFF"/>
              </w:rPr>
            </w:pPr>
            <w:r w:rsidRPr="0007301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07301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E5640E1" w14:textId="60C9F49C" w:rsidR="00073010" w:rsidRPr="00073010" w:rsidRDefault="00132780" w:rsidP="00073010">
            <w:pPr>
              <w:spacing w:line="276" w:lineRule="auto"/>
              <w:jc w:val="both"/>
              <w:rPr>
                <w:b w:val="0"/>
              </w:rPr>
            </w:pPr>
            <w:r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  <w:r w:rsidR="00073010" w:rsidRPr="00073010">
              <w:rPr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(po ocenie śródokresowej i przed złożeniem rozprawy)</w:t>
            </w:r>
            <w:r w:rsidR="00073010" w:rsidRPr="00073010">
              <w:rPr>
                <w:b w:val="0"/>
              </w:rPr>
              <w:t xml:space="preserve"> </w:t>
            </w:r>
          </w:p>
          <w:p w14:paraId="0FBEBD2A" w14:textId="67973196" w:rsidR="00132780" w:rsidRPr="00073010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NCN lub Centrum Nauki lub 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176B9017" w:rsidR="00132780" w:rsidRPr="00387073" w:rsidRDefault="00325C8D" w:rsidP="00DB7BED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taż 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wymiarze co najmniej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30 dni  (w tym </w:t>
            </w:r>
            <w:r w:rsidR="0007301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B7BED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roboczych.  M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ożna podać więcej niż jeden)</w:t>
            </w:r>
            <w:bookmarkStart w:id="0" w:name="_GoBack"/>
            <w:bookmarkEnd w:id="0"/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(można podać więcej niż jeden)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5B5F45A2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(podpis </w:t>
      </w:r>
      <w:r w:rsidR="00A03BF4">
        <w:rPr>
          <w:rFonts w:cstheme="minorHAnsi"/>
          <w:i/>
          <w:iCs/>
        </w:rPr>
        <w:t>promotora</w:t>
      </w:r>
      <w:r>
        <w:rPr>
          <w:rFonts w:cstheme="minorHAnsi"/>
          <w:i/>
          <w:iCs/>
        </w:rPr>
        <w:t xml:space="preserve"> pomocniczego)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6C89" w14:textId="77777777" w:rsidR="00812EBD" w:rsidRDefault="00812EBD" w:rsidP="0044442E">
      <w:pPr>
        <w:spacing w:after="0" w:line="240" w:lineRule="auto"/>
      </w:pPr>
      <w:r>
        <w:separator/>
      </w:r>
    </w:p>
  </w:endnote>
  <w:endnote w:type="continuationSeparator" w:id="0">
    <w:p w14:paraId="0F6A013D" w14:textId="77777777" w:rsidR="00812EBD" w:rsidRDefault="00812EBD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B8D6" w14:textId="77777777" w:rsidR="00812EBD" w:rsidRDefault="00812EBD" w:rsidP="0044442E">
      <w:pPr>
        <w:spacing w:after="0" w:line="240" w:lineRule="auto"/>
      </w:pPr>
      <w:r>
        <w:separator/>
      </w:r>
    </w:p>
  </w:footnote>
  <w:footnote w:type="continuationSeparator" w:id="0">
    <w:p w14:paraId="1D154125" w14:textId="77777777" w:rsidR="00812EBD" w:rsidRDefault="00812EBD" w:rsidP="0044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2E"/>
    <w:rsid w:val="00034DB2"/>
    <w:rsid w:val="00073010"/>
    <w:rsid w:val="00124278"/>
    <w:rsid w:val="00132780"/>
    <w:rsid w:val="00224534"/>
    <w:rsid w:val="002B53FD"/>
    <w:rsid w:val="00325C8D"/>
    <w:rsid w:val="00337253"/>
    <w:rsid w:val="00387073"/>
    <w:rsid w:val="0044442E"/>
    <w:rsid w:val="004C342F"/>
    <w:rsid w:val="005C67B1"/>
    <w:rsid w:val="006A632C"/>
    <w:rsid w:val="00812EBD"/>
    <w:rsid w:val="009C1660"/>
    <w:rsid w:val="00A03BF4"/>
    <w:rsid w:val="00B043FA"/>
    <w:rsid w:val="00B2087E"/>
    <w:rsid w:val="00B503A0"/>
    <w:rsid w:val="00B7122C"/>
    <w:rsid w:val="00CA0579"/>
    <w:rsid w:val="00D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CAB4F-87EA-4267-ADD7-ABCB8D9A2FB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c63ab446-7f79-4530-ade2-abaadd33bf24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Dorota Marszałek</cp:lastModifiedBy>
  <cp:revision>4</cp:revision>
  <cp:lastPrinted>2020-01-24T02:16:00Z</cp:lastPrinted>
  <dcterms:created xsi:type="dcterms:W3CDTF">2022-03-07T07:59:00Z</dcterms:created>
  <dcterms:modified xsi:type="dcterms:W3CDTF">2022-03-07T08:13:00Z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