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FA491" w14:textId="52AA0E28" w:rsidR="00E66A39" w:rsidRDefault="00E66A39" w:rsidP="00E66A39">
      <w:pPr>
        <w:jc w:val="both"/>
        <w:rPr>
          <w:rFonts w:ascii="Bahnschrift Condensed" w:hAnsi="Bahnschrift Condensed"/>
          <w:color w:val="FF0000"/>
          <w:sz w:val="50"/>
          <w:szCs w:val="50"/>
          <w:lang w:val="en-GB"/>
        </w:rPr>
      </w:pPr>
      <w:r>
        <w:rPr>
          <w:rFonts w:ascii="Bahnschrift Condensed" w:hAnsi="Bahnschrift Condensed"/>
          <w:color w:val="FF0000"/>
          <w:sz w:val="50"/>
          <w:szCs w:val="50"/>
          <w:lang w:val="en-GB"/>
        </w:rPr>
        <w:t>INAUGURAL LECTURE on TUESDAY, March 2, 18:00 - 19:30</w:t>
      </w:r>
    </w:p>
    <w:p w14:paraId="6BB92045" w14:textId="60EDFBB5" w:rsidR="00E66A39" w:rsidRDefault="00E66A39" w:rsidP="00E66A39">
      <w:pPr>
        <w:jc w:val="both"/>
        <w:rPr>
          <w:rFonts w:ascii="Bahnschrift SemiLight SemiConde" w:hAnsi="Bahnschrift SemiLight SemiConde"/>
          <w:lang w:val="en-GB"/>
        </w:rPr>
      </w:pPr>
      <w:r>
        <w:rPr>
          <w:rFonts w:ascii="Bahnschrift SemiLight SemiConde" w:hAnsi="Bahnschrift SemiLight SemiConde"/>
          <w:lang w:val="en-GB"/>
        </w:rPr>
        <w:t>HOST : Pedagogical University of Krakow</w:t>
      </w:r>
    </w:p>
    <w:p w14:paraId="3817EFDA" w14:textId="7A777900" w:rsidR="00E66A39" w:rsidRDefault="00E66A39" w:rsidP="00E66A39">
      <w:pPr>
        <w:jc w:val="both"/>
        <w:rPr>
          <w:rFonts w:ascii="Bahnschrift SemiLight SemiConde" w:hAnsi="Bahnschrift SemiLight SemiConde"/>
          <w:lang w:val="en-GB"/>
        </w:rPr>
      </w:pPr>
      <w:r>
        <w:rPr>
          <w:rFonts w:ascii="Bahnschrift SemiLight SemiConde" w:hAnsi="Bahnschrift SemiLight SemiConde"/>
          <w:lang w:val="en-GB"/>
        </w:rPr>
        <w:t xml:space="preserve">TOPIC : </w:t>
      </w:r>
      <w:r>
        <w:rPr>
          <w:rFonts w:ascii="Bahnschrift Condensed" w:hAnsi="Bahnschrift Condensed"/>
          <w:b/>
          <w:sz w:val="24"/>
          <w:szCs w:val="24"/>
          <w:lang w:val="en-GB"/>
        </w:rPr>
        <w:t>African American Music Styles</w:t>
      </w:r>
      <w:r>
        <w:rPr>
          <w:rFonts w:ascii="Bahnschrift SemiLight SemiConde" w:hAnsi="Bahnschrift SemiLight SemiConde"/>
          <w:lang w:val="en-GB"/>
        </w:rPr>
        <w:t xml:space="preserve"> (lecture/ performance followed by Q&amp;A)</w:t>
      </w:r>
    </w:p>
    <w:p w14:paraId="0959508C" w14:textId="5469DF8C" w:rsidR="00E66A39" w:rsidRDefault="00E66A39" w:rsidP="00E66A39">
      <w:pPr>
        <w:jc w:val="both"/>
        <w:rPr>
          <w:rFonts w:ascii="Bahnschrift SemiLight SemiConde" w:hAnsi="Bahnschrift SemiLight SemiConde"/>
          <w:lang w:val="en-GB"/>
        </w:rPr>
      </w:pPr>
      <w:r>
        <w:rPr>
          <w:rFonts w:ascii="Bahnschrift SemiLight SemiConde" w:hAnsi="Bahnschrift SemiLight SemiConde"/>
          <w:lang w:val="en-GB"/>
        </w:rPr>
        <w:t>This lecture discloses music characteristics and performance practices in styles such as spirituals, ragtime, blues, New Orleans jazz, gospel, Haarlem stride, big band jazz, bebop, rhythm &amp; blues, cool, soul, funk, disco, pop, hip-hop, and neo-soul.</w:t>
      </w:r>
    </w:p>
    <w:p w14:paraId="034EA781" w14:textId="77777777" w:rsidR="00E66A39" w:rsidRDefault="00E66A39" w:rsidP="00E66A39">
      <w:pPr>
        <w:jc w:val="both"/>
        <w:rPr>
          <w:rFonts w:ascii="Bahnschrift SemiLight SemiConde" w:hAnsi="Bahnschrift SemiLight SemiConde"/>
          <w:sz w:val="28"/>
          <w:szCs w:val="28"/>
          <w:lang w:val="en-GB"/>
        </w:rPr>
      </w:pPr>
    </w:p>
    <w:p w14:paraId="7B7CAC25" w14:textId="7CB1E316" w:rsidR="00E66A39" w:rsidRDefault="00E66A39" w:rsidP="00E66A39">
      <w:pPr>
        <w:jc w:val="both"/>
        <w:rPr>
          <w:rFonts w:ascii="Bahnschrift Condensed" w:hAnsi="Bahnschrift Condensed"/>
          <w:b/>
          <w:sz w:val="28"/>
          <w:szCs w:val="28"/>
          <w:lang w:val="en-GB"/>
        </w:rPr>
      </w:pPr>
      <w:r>
        <w:rPr>
          <w:rFonts w:ascii="Bahnschrift Condensed" w:hAnsi="Bahnschrift Condensed"/>
          <w:b/>
          <w:sz w:val="28"/>
          <w:szCs w:val="28"/>
          <w:lang w:val="en-GB"/>
        </w:rPr>
        <w:t>THURSDAY, March 4; 10:30 - 12:00</w:t>
      </w:r>
    </w:p>
    <w:p w14:paraId="78E4EEB1" w14:textId="77777777" w:rsidR="00E66A39" w:rsidRDefault="00E66A39" w:rsidP="00E66A39">
      <w:pPr>
        <w:jc w:val="both"/>
        <w:rPr>
          <w:rFonts w:ascii="Bahnschrift SemiLight SemiConde" w:hAnsi="Bahnschrift SemiLight SemiConde"/>
          <w:lang w:val="en-GB"/>
        </w:rPr>
      </w:pPr>
      <w:r>
        <w:rPr>
          <w:rFonts w:ascii="Bahnschrift SemiLight SemiConde" w:hAnsi="Bahnschrift SemiLight SemiConde"/>
          <w:lang w:val="en-GB"/>
        </w:rPr>
        <w:t xml:space="preserve">HOST: Jan Kochanowski University in Kielce </w:t>
      </w:r>
    </w:p>
    <w:p w14:paraId="01A5F8C3" w14:textId="5808A8A8" w:rsidR="00E66A39" w:rsidRDefault="00E66A39" w:rsidP="00E66A39">
      <w:pPr>
        <w:jc w:val="both"/>
        <w:rPr>
          <w:rFonts w:ascii="Bahnschrift SemiLight SemiConde" w:hAnsi="Bahnschrift SemiLight SemiConde"/>
          <w:lang w:val="en-GB"/>
        </w:rPr>
      </w:pPr>
      <w:r>
        <w:rPr>
          <w:rFonts w:ascii="Bahnschrift SemiLight SemiConde" w:hAnsi="Bahnschrift SemiLight SemiConde"/>
          <w:lang w:val="en-GB"/>
        </w:rPr>
        <w:t xml:space="preserve">TOPIC: </w:t>
      </w:r>
      <w:r>
        <w:rPr>
          <w:rFonts w:ascii="Bahnschrift SemiLight SemiConde" w:hAnsi="Bahnschrift SemiLight SemiConde"/>
          <w:b/>
          <w:lang w:val="en-GB"/>
        </w:rPr>
        <w:t>Out of Love for Jazz</w:t>
      </w:r>
      <w:r>
        <w:rPr>
          <w:rFonts w:ascii="Bahnschrift SemiLight SemiConde" w:hAnsi="Bahnschrift SemiLight SemiConde"/>
          <w:lang w:val="en-GB"/>
        </w:rPr>
        <w:t xml:space="preserve"> (lecture/ performance followed by Q&amp;A)</w:t>
      </w:r>
    </w:p>
    <w:p w14:paraId="5744F913" w14:textId="6F322BC3" w:rsidR="00E66A39" w:rsidRDefault="00E66A39" w:rsidP="00E66A39">
      <w:pPr>
        <w:jc w:val="both"/>
        <w:rPr>
          <w:rFonts w:ascii="Bahnschrift SemiLight SemiConde" w:hAnsi="Bahnschrift SemiLight SemiConde"/>
          <w:lang w:val="en-GB"/>
        </w:rPr>
      </w:pPr>
      <w:r>
        <w:rPr>
          <w:rFonts w:ascii="Bahnschrift SemiLight SemiConde" w:hAnsi="Bahnschrift SemiLight SemiConde"/>
          <w:lang w:val="en-GB"/>
        </w:rPr>
        <w:t>An engaging lecture/</w:t>
      </w:r>
      <w:r>
        <w:rPr>
          <w:rFonts w:ascii="Bahnschrift SemiLight SemiConde" w:hAnsi="Bahnschrift SemiLight SemiConde"/>
          <w:lang w:val="en-GB"/>
        </w:rPr>
        <w:t xml:space="preserve"> </w:t>
      </w:r>
      <w:r>
        <w:rPr>
          <w:rFonts w:ascii="Bahnschrift SemiLight SemiConde" w:hAnsi="Bahnschrift SemiLight SemiConde"/>
          <w:lang w:val="en-GB"/>
        </w:rPr>
        <w:t>concert about many inspirations of and reflections on jazz. From spiritual music of the 19th century to soul music of the mid</w:t>
      </w:r>
      <w:r>
        <w:rPr>
          <w:rFonts w:ascii="Bahnschrift SemiLight SemiConde" w:hAnsi="Bahnschrift SemiLight SemiConde"/>
          <w:lang w:val="en-GB"/>
        </w:rPr>
        <w:t>-</w:t>
      </w:r>
      <w:r>
        <w:rPr>
          <w:rFonts w:ascii="Bahnschrift SemiLight SemiConde" w:hAnsi="Bahnschrift SemiLight SemiConde"/>
          <w:lang w:val="en-GB"/>
        </w:rPr>
        <w:t>20th century, jazz inspirations, history</w:t>
      </w:r>
      <w:r>
        <w:rPr>
          <w:rFonts w:ascii="Bahnschrift SemiLight SemiConde" w:hAnsi="Bahnschrift SemiLight SemiConde"/>
          <w:lang w:val="en-GB"/>
        </w:rPr>
        <w:t>,</w:t>
      </w:r>
      <w:r>
        <w:rPr>
          <w:rFonts w:ascii="Bahnschrift SemiLight SemiConde" w:hAnsi="Bahnschrift SemiLight SemiConde"/>
          <w:lang w:val="en-GB"/>
        </w:rPr>
        <w:t xml:space="preserve"> and developments will be discussed and demonstrated with a selected repertoire.</w:t>
      </w:r>
    </w:p>
    <w:p w14:paraId="0C143C80" w14:textId="77777777" w:rsidR="00E66A39" w:rsidRDefault="00E66A39" w:rsidP="00E66A39">
      <w:pPr>
        <w:jc w:val="both"/>
        <w:rPr>
          <w:rFonts w:ascii="Bahnschrift SemiLight SemiConde" w:hAnsi="Bahnschrift SemiLight SemiConde"/>
          <w:lang w:val="en-GB"/>
        </w:rPr>
      </w:pPr>
    </w:p>
    <w:p w14:paraId="7F61BD55" w14:textId="72C5B8CB" w:rsidR="00E66A39" w:rsidRDefault="00E66A39" w:rsidP="00E66A39">
      <w:pPr>
        <w:jc w:val="both"/>
        <w:rPr>
          <w:rFonts w:ascii="Bahnschrift Condensed" w:hAnsi="Bahnschrift Condensed"/>
          <w:b/>
          <w:sz w:val="28"/>
          <w:szCs w:val="28"/>
          <w:lang w:val="en-GB"/>
        </w:rPr>
      </w:pPr>
      <w:r>
        <w:rPr>
          <w:rFonts w:ascii="Bahnschrift Condensed" w:hAnsi="Bahnschrift Condensed"/>
          <w:b/>
          <w:sz w:val="28"/>
          <w:szCs w:val="28"/>
          <w:lang w:val="en-GB"/>
        </w:rPr>
        <w:t>TUESDAY, March 9, 11.00-12.30</w:t>
      </w:r>
    </w:p>
    <w:p w14:paraId="63A966FA" w14:textId="264F45C0" w:rsidR="00E66A39" w:rsidRDefault="00E66A39" w:rsidP="00E66A39">
      <w:pPr>
        <w:jc w:val="both"/>
        <w:rPr>
          <w:rFonts w:ascii="Bahnschrift SemiLight SemiConde" w:hAnsi="Bahnschrift SemiLight SemiConde"/>
          <w:lang w:val="en-GB"/>
        </w:rPr>
      </w:pPr>
      <w:r>
        <w:rPr>
          <w:rFonts w:ascii="Bahnschrift SemiLight SemiConde" w:hAnsi="Bahnschrift SemiLight SemiConde"/>
          <w:lang w:val="en-GB"/>
        </w:rPr>
        <w:t>HOST: Opole University</w:t>
      </w:r>
    </w:p>
    <w:p w14:paraId="74E083D2" w14:textId="37251AEA" w:rsidR="00E66A39" w:rsidRDefault="00E66A39" w:rsidP="00E66A39">
      <w:pPr>
        <w:jc w:val="both"/>
        <w:rPr>
          <w:rFonts w:ascii="Bahnschrift SemiLight SemiConde" w:hAnsi="Bahnschrift SemiLight SemiConde"/>
          <w:lang w:val="en-GB"/>
        </w:rPr>
      </w:pPr>
      <w:r>
        <w:rPr>
          <w:rFonts w:ascii="Bahnschrift SemiLight SemiConde" w:hAnsi="Bahnschrift SemiLight SemiConde"/>
          <w:lang w:val="en-GB"/>
        </w:rPr>
        <w:t xml:space="preserve">TOPIC: </w:t>
      </w:r>
      <w:r w:rsidRPr="00E66A39">
        <w:rPr>
          <w:rFonts w:ascii="Bahnschrift SemiLight SemiConde" w:hAnsi="Bahnschrift SemiLight SemiConde"/>
          <w:b/>
          <w:lang w:val="en-GB"/>
        </w:rPr>
        <w:t>The</w:t>
      </w:r>
      <w:r>
        <w:rPr>
          <w:rFonts w:ascii="Bahnschrift SemiLight SemiConde" w:hAnsi="Bahnschrift SemiLight SemiConde"/>
          <w:b/>
          <w:lang w:val="en-GB"/>
        </w:rPr>
        <w:t xml:space="preserve"> Significance of African American Music in Film</w:t>
      </w:r>
      <w:r>
        <w:rPr>
          <w:rFonts w:ascii="Bahnschrift SemiLight SemiConde" w:hAnsi="Bahnschrift SemiLight SemiConde"/>
          <w:lang w:val="en-GB"/>
        </w:rPr>
        <w:t xml:space="preserve"> (lecture/ performance followed by Q&amp;A)</w:t>
      </w:r>
    </w:p>
    <w:p w14:paraId="642E0AEB" w14:textId="2586561B" w:rsidR="00E66A39" w:rsidRDefault="00E66A39" w:rsidP="00E66A39">
      <w:pPr>
        <w:jc w:val="both"/>
        <w:rPr>
          <w:rFonts w:ascii="Bahnschrift SemiLight SemiConde" w:hAnsi="Bahnschrift SemiLight SemiConde"/>
          <w:lang w:val="en-GB"/>
        </w:rPr>
      </w:pPr>
      <w:r>
        <w:rPr>
          <w:rFonts w:ascii="Bahnschrift SemiLight SemiConde" w:hAnsi="Bahnschrift SemiLight SemiConde"/>
          <w:lang w:val="en-GB"/>
        </w:rPr>
        <w:t>This lecture and performance present the significance of African American music in film and by performing various music excerpts show their relevance to the story and/or a specific scene.</w:t>
      </w:r>
    </w:p>
    <w:p w14:paraId="5565CE7C" w14:textId="77777777" w:rsidR="00E66A39" w:rsidRDefault="00E66A39" w:rsidP="00E66A39">
      <w:pPr>
        <w:jc w:val="both"/>
        <w:rPr>
          <w:rFonts w:ascii="Bahnschrift SemiLight SemiConde" w:hAnsi="Bahnschrift SemiLight SemiConde"/>
          <w:lang w:val="en-GB"/>
        </w:rPr>
      </w:pPr>
    </w:p>
    <w:p w14:paraId="3DAF4137" w14:textId="77777777" w:rsidR="00E66A39" w:rsidRDefault="00E66A39" w:rsidP="00E66A39">
      <w:pPr>
        <w:jc w:val="both"/>
        <w:rPr>
          <w:rFonts w:ascii="Bahnschrift Condensed" w:hAnsi="Bahnschrift Condensed"/>
          <w:b/>
          <w:sz w:val="28"/>
          <w:szCs w:val="28"/>
          <w:lang w:val="en-US"/>
        </w:rPr>
      </w:pPr>
      <w:r>
        <w:rPr>
          <w:rFonts w:ascii="Bahnschrift Condensed" w:hAnsi="Bahnschrift Condensed"/>
          <w:b/>
          <w:sz w:val="28"/>
          <w:szCs w:val="28"/>
          <w:lang w:val="en-US"/>
        </w:rPr>
        <w:t xml:space="preserve">THURSDAY, March 11, 10:30 - 12:00 </w:t>
      </w:r>
    </w:p>
    <w:p w14:paraId="0765B07A" w14:textId="2DA20E25" w:rsidR="00E66A39" w:rsidRDefault="00E66A39" w:rsidP="00E66A39">
      <w:pPr>
        <w:jc w:val="both"/>
        <w:rPr>
          <w:rFonts w:ascii="Bahnschrift SemiLight SemiConde" w:hAnsi="Bahnschrift SemiLight SemiConde"/>
          <w:lang w:val="en-GB"/>
        </w:rPr>
      </w:pPr>
      <w:r>
        <w:rPr>
          <w:rFonts w:ascii="Bahnschrift SemiLight SemiConde" w:hAnsi="Bahnschrift SemiLight SemiConde"/>
          <w:lang w:val="en-GB"/>
        </w:rPr>
        <w:t>HOST: University of Rzeszow</w:t>
      </w:r>
    </w:p>
    <w:p w14:paraId="632FF576" w14:textId="5D75B3A6" w:rsidR="00E66A39" w:rsidRDefault="00E66A39" w:rsidP="00E66A39">
      <w:pPr>
        <w:jc w:val="both"/>
        <w:rPr>
          <w:rFonts w:ascii="Bahnschrift SemiLight SemiConde" w:hAnsi="Bahnschrift SemiLight SemiConde"/>
          <w:lang w:val="en-GB"/>
        </w:rPr>
      </w:pPr>
      <w:r>
        <w:rPr>
          <w:rFonts w:ascii="Bahnschrift SemiLight SemiConde" w:hAnsi="Bahnschrift SemiLight SemiConde"/>
          <w:lang w:val="en-GB"/>
        </w:rPr>
        <w:t xml:space="preserve">TOPIC : </w:t>
      </w:r>
      <w:r>
        <w:rPr>
          <w:rFonts w:ascii="Bahnschrift SemiLight SemiConde" w:hAnsi="Bahnschrift SemiLight SemiConde"/>
          <w:b/>
          <w:lang w:val="en-GB"/>
        </w:rPr>
        <w:t>Civil Rights &amp; Protest Songs of 1950s-1960s</w:t>
      </w:r>
    </w:p>
    <w:p w14:paraId="6E12C7CB" w14:textId="64D3DB89" w:rsidR="00B44061" w:rsidRPr="00E66A39" w:rsidRDefault="00E66A39" w:rsidP="00E66A39">
      <w:pPr>
        <w:jc w:val="both"/>
        <w:rPr>
          <w:rFonts w:ascii="Bahnschrift SemiLight SemiConde" w:hAnsi="Bahnschrift SemiLight SemiConde"/>
          <w:lang w:val="en-GB"/>
        </w:rPr>
      </w:pPr>
      <w:r>
        <w:rPr>
          <w:rFonts w:ascii="Bahnschrift SemiLight SemiConde" w:hAnsi="Bahnschrift SemiLight SemiConde"/>
          <w:lang w:val="en-GB"/>
        </w:rPr>
        <w:t>The lecture will discuss racial injustices, inequalities, and institutional racism that led to Civil Right Movement and will present civil rights and protest songs used to educate, unify, and politically motivate people and sanctioned call-to-action activities that in effect promoted serious socio-cultural concerns to the entire nation.</w:t>
      </w:r>
    </w:p>
    <w:sectPr w:rsidR="00B44061" w:rsidRPr="00E66A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hnschrift Condensed">
    <w:panose1 w:val="020B0502040204020203"/>
    <w:charset w:val="EE"/>
    <w:family w:val="swiss"/>
    <w:pitch w:val="variable"/>
    <w:sig w:usb0="A00002C7" w:usb1="00000002" w:usb2="00000000" w:usb3="00000000" w:csb0="0000019F" w:csb1="00000000"/>
  </w:font>
  <w:font w:name="Bahnschrift SemiLight SemiConde">
    <w:panose1 w:val="020B0502040204020203"/>
    <w:charset w:val="EE"/>
    <w:family w:val="swiss"/>
    <w:pitch w:val="variable"/>
    <w:sig w:usb0="A00002C7"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A39"/>
    <w:rsid w:val="00A742AB"/>
    <w:rsid w:val="00B44061"/>
    <w:rsid w:val="00E66A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8A90C"/>
  <w15:chartTrackingRefBased/>
  <w15:docId w15:val="{666D4351-2EE9-4C2D-819E-F3D9ECED0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6A39"/>
    <w:pPr>
      <w:spacing w:line="256" w:lineRule="auto"/>
    </w:pPr>
    <w:rPr>
      <w:rFonts w:asciiTheme="minorHAnsi" w:hAnsiTheme="minorHAnsi"/>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471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232</Words>
  <Characters>1396</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Gościński</dc:creator>
  <cp:keywords/>
  <dc:description/>
  <cp:lastModifiedBy>Jan Gościński</cp:lastModifiedBy>
  <cp:revision>1</cp:revision>
  <dcterms:created xsi:type="dcterms:W3CDTF">2021-02-22T13:06:00Z</dcterms:created>
  <dcterms:modified xsi:type="dcterms:W3CDTF">2021-02-22T13:12:00Z</dcterms:modified>
</cp:coreProperties>
</file>