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105112" w:rsidRPr="00C77B14" w:rsidRDefault="00105112" w:rsidP="00105112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105112" w:rsidRPr="00C77B14" w:rsidRDefault="00105112" w:rsidP="00105112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Sz. P.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105112" w:rsidRPr="00C77B14" w:rsidRDefault="00105112" w:rsidP="00105112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Dyrektor Instytutu </w:t>
      </w:r>
      <w:r w:rsidRPr="00C77B14">
        <w:rPr>
          <w:rFonts w:asciiTheme="majorHAnsi" w:hAnsiTheme="majorHAnsi" w:cstheme="majorHAnsi"/>
          <w:b/>
        </w:rPr>
        <w:tab/>
      </w:r>
      <w:r w:rsidRPr="00C77B14">
        <w:rPr>
          <w:rFonts w:asciiTheme="majorHAnsi" w:hAnsiTheme="majorHAnsi" w:cstheme="majorHAnsi"/>
          <w:b/>
        </w:rPr>
        <w:tab/>
      </w:r>
    </w:p>
    <w:p w:rsidR="00105112" w:rsidRPr="00C77B14" w:rsidRDefault="00105112" w:rsidP="00105112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Uniwersytetu Pedagogicznego </w:t>
      </w:r>
    </w:p>
    <w:p w:rsidR="00105112" w:rsidRPr="00C77B14" w:rsidRDefault="00105112" w:rsidP="00105112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 xml:space="preserve">im. Komisji Edukacji Narodowej  </w:t>
      </w:r>
    </w:p>
    <w:p w:rsidR="00105112" w:rsidRPr="00C77B14" w:rsidRDefault="00105112" w:rsidP="00105112">
      <w:pPr>
        <w:ind w:left="4956" w:firstLine="708"/>
        <w:rPr>
          <w:rFonts w:asciiTheme="majorHAnsi" w:hAnsiTheme="majorHAnsi" w:cstheme="majorHAnsi"/>
          <w:b/>
        </w:rPr>
      </w:pPr>
      <w:r w:rsidRPr="00C77B14">
        <w:rPr>
          <w:rFonts w:asciiTheme="majorHAnsi" w:hAnsiTheme="majorHAnsi" w:cstheme="majorHAnsi"/>
          <w:b/>
        </w:rPr>
        <w:t>w Krakowie</w:t>
      </w:r>
    </w:p>
    <w:p w:rsidR="00B67891" w:rsidRDefault="00B67891" w:rsidP="00E77B42">
      <w:pPr>
        <w:jc w:val="right"/>
        <w:rPr>
          <w:rFonts w:cstheme="minorHAnsi"/>
          <w:sz w:val="20"/>
          <w:szCs w:val="20"/>
        </w:rPr>
      </w:pPr>
    </w:p>
    <w:p w:rsidR="00B67891" w:rsidRPr="00BA2E5C" w:rsidRDefault="0029474A" w:rsidP="00E77B42">
      <w:pPr>
        <w:jc w:val="center"/>
        <w:rPr>
          <w:rFonts w:cstheme="minorHAnsi"/>
          <w:b/>
          <w:sz w:val="28"/>
        </w:rPr>
      </w:pPr>
      <w:r w:rsidRPr="00BA2E5C">
        <w:rPr>
          <w:rFonts w:cstheme="minorHAnsi"/>
          <w:b/>
          <w:sz w:val="24"/>
        </w:rPr>
        <w:t xml:space="preserve">PRZEDŁUŻENIE </w:t>
      </w:r>
      <w:r w:rsidR="00B9729A" w:rsidRPr="00B9729A">
        <w:rPr>
          <w:rFonts w:cstheme="minorHAnsi"/>
          <w:b/>
          <w:sz w:val="24"/>
        </w:rPr>
        <w:t>SESJI EGZAMINACYJNEJ</w:t>
      </w:r>
    </w:p>
    <w:p w:rsidR="00B67891" w:rsidRPr="00DC7FD2" w:rsidRDefault="00B67891" w:rsidP="00E77B42">
      <w:pPr>
        <w:jc w:val="center"/>
        <w:rPr>
          <w:rFonts w:asciiTheme="majorHAnsi" w:hAnsiTheme="majorHAnsi" w:cstheme="minorHAnsi"/>
          <w:sz w:val="28"/>
          <w:szCs w:val="20"/>
        </w:rPr>
      </w:pPr>
    </w:p>
    <w:p w:rsidR="00BA2E5C" w:rsidRDefault="00B67891" w:rsidP="00105112">
      <w:pPr>
        <w:spacing w:line="240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20210A">
        <w:rPr>
          <w:rFonts w:asciiTheme="majorHAnsi" w:hAnsiTheme="majorHAnsi" w:cstheme="majorHAnsi"/>
        </w:rPr>
        <w:t xml:space="preserve">przedłużenie </w:t>
      </w:r>
      <w:r w:rsidR="0029474A">
        <w:rPr>
          <w:rFonts w:asciiTheme="majorHAnsi" w:hAnsiTheme="majorHAnsi" w:cstheme="majorHAnsi"/>
        </w:rPr>
        <w:t xml:space="preserve">sesji </w:t>
      </w:r>
      <w:r w:rsidR="0029474A" w:rsidRPr="0029474A">
        <w:rPr>
          <w:rFonts w:asciiTheme="majorHAnsi" w:hAnsiTheme="majorHAnsi" w:cstheme="majorHAnsi"/>
          <w:szCs w:val="24"/>
        </w:rPr>
        <w:t>egzaminacyjnej</w:t>
      </w:r>
      <w:r w:rsidR="00BA2E5C">
        <w:rPr>
          <w:rFonts w:asciiTheme="majorHAnsi" w:hAnsiTheme="majorHAnsi" w:cstheme="majorHAnsi"/>
          <w:szCs w:val="24"/>
        </w:rPr>
        <w:t xml:space="preserve"> (letniej/zimowej)</w:t>
      </w:r>
    </w:p>
    <w:p w:rsidR="00B67891" w:rsidRPr="0020210A" w:rsidRDefault="00BA2E5C" w:rsidP="00105112">
      <w:pPr>
        <w:tabs>
          <w:tab w:val="left" w:pos="567"/>
          <w:tab w:val="left" w:pos="709"/>
          <w:tab w:val="left" w:leader="dot" w:pos="1985"/>
          <w:tab w:val="left" w:pos="3828"/>
          <w:tab w:val="left" w:leader="dot" w:pos="10348"/>
        </w:tabs>
        <w:spacing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do dnia </w:t>
      </w:r>
      <w:r w:rsidR="00105112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w roku </w:t>
      </w:r>
      <w:r w:rsidR="0020210A" w:rsidRPr="0029474A">
        <w:rPr>
          <w:rFonts w:asciiTheme="majorHAnsi" w:hAnsiTheme="majorHAnsi" w:cstheme="majorHAnsi"/>
          <w:szCs w:val="24"/>
        </w:rPr>
        <w:t>akademickim</w:t>
      </w:r>
      <w:r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29474A" w:rsidP="00105112">
      <w:pPr>
        <w:tabs>
          <w:tab w:val="left" w:pos="0"/>
          <w:tab w:val="left" w:pos="6946"/>
          <w:tab w:val="left" w:leader="dot" w:pos="10348"/>
        </w:tabs>
        <w:ind w:firstLine="708"/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 xml:space="preserve">W regulaminowym terminie nie udało mi się uzyskać zaliczeń </w:t>
      </w:r>
      <w:r w:rsidR="00105112">
        <w:rPr>
          <w:rFonts w:asciiTheme="majorHAnsi" w:hAnsiTheme="majorHAnsi" w:cstheme="majorHAnsi"/>
          <w:szCs w:val="24"/>
        </w:rPr>
        <w:t>z</w:t>
      </w:r>
      <w:r w:rsidRPr="0029474A">
        <w:rPr>
          <w:rFonts w:asciiTheme="majorHAnsi" w:hAnsiTheme="majorHAnsi" w:cstheme="majorHAnsi"/>
          <w:szCs w:val="24"/>
        </w:rPr>
        <w:t xml:space="preserve"> kursów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>,</w:t>
      </w:r>
    </w:p>
    <w:p w:rsidR="00105112" w:rsidRDefault="0029474A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 w:rsidRPr="0029474A">
        <w:rPr>
          <w:rFonts w:asciiTheme="majorHAnsi" w:hAnsiTheme="majorHAnsi" w:cstheme="majorHAnsi"/>
          <w:szCs w:val="24"/>
        </w:rPr>
        <w:t>poniewa</w:t>
      </w:r>
      <w:r>
        <w:rPr>
          <w:rFonts w:asciiTheme="majorHAnsi" w:hAnsiTheme="majorHAnsi" w:cstheme="majorHAnsi"/>
          <w:szCs w:val="24"/>
        </w:rPr>
        <w:t>ż</w:t>
      </w:r>
      <w:r w:rsidR="00105112">
        <w:rPr>
          <w:rFonts w:asciiTheme="majorHAnsi" w:hAnsiTheme="majorHAnsi" w:cstheme="majorHAnsi"/>
          <w:szCs w:val="24"/>
        </w:rPr>
        <w:t xml:space="preserve"> </w:t>
      </w:r>
      <w:r w:rsidR="00105112">
        <w:rPr>
          <w:rFonts w:asciiTheme="majorHAnsi" w:hAnsiTheme="majorHAnsi" w:cstheme="majorHAnsi"/>
          <w:szCs w:val="24"/>
        </w:rPr>
        <w:tab/>
      </w:r>
    </w:p>
    <w:p w:rsidR="0029474A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105112" w:rsidRDefault="00105112" w:rsidP="00105112">
      <w:pPr>
        <w:tabs>
          <w:tab w:val="left" w:pos="0"/>
          <w:tab w:val="left" w:leader="dot" w:pos="10348"/>
        </w:tabs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105112" w:rsidRPr="006B6087" w:rsidRDefault="00105112" w:rsidP="00105112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105112" w:rsidRPr="006B6087" w:rsidRDefault="00105112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6B6087" w:rsidRPr="006B6087" w:rsidRDefault="006B6087" w:rsidP="00105112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0E676E"/>
    <w:rsid w:val="00105112"/>
    <w:rsid w:val="0020210A"/>
    <w:rsid w:val="0021435C"/>
    <w:rsid w:val="00281E14"/>
    <w:rsid w:val="0029474A"/>
    <w:rsid w:val="00363E1A"/>
    <w:rsid w:val="004229D9"/>
    <w:rsid w:val="00486F86"/>
    <w:rsid w:val="00606356"/>
    <w:rsid w:val="006B6087"/>
    <w:rsid w:val="00884D44"/>
    <w:rsid w:val="009B2C3E"/>
    <w:rsid w:val="00AC13C0"/>
    <w:rsid w:val="00B67891"/>
    <w:rsid w:val="00B9729A"/>
    <w:rsid w:val="00BA2E5C"/>
    <w:rsid w:val="00C0186C"/>
    <w:rsid w:val="00D5707C"/>
    <w:rsid w:val="00D87DAD"/>
    <w:rsid w:val="00DA4A5C"/>
    <w:rsid w:val="00DC7FD2"/>
    <w:rsid w:val="00E1558E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A929A-90BA-4165-9A00-A222C1A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2017-05-18T15:31:00Z</cp:lastPrinted>
  <dcterms:created xsi:type="dcterms:W3CDTF">2019-10-18T08:47:00Z</dcterms:created>
  <dcterms:modified xsi:type="dcterms:W3CDTF">2019-10-18T08:47:00Z</dcterms:modified>
</cp:coreProperties>
</file>