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0175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5278B7B3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7C2C31D4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680901F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4D25C3B6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5C04F047" w14:textId="7C51BB19" w:rsidR="003C2D5F" w:rsidRPr="00EE2922" w:rsidRDefault="009D3F09" w:rsidP="00EE2922">
      <w:pPr>
        <w:spacing w:after="120"/>
        <w:jc w:val="both"/>
        <w:rPr>
          <w:rFonts w:asciiTheme="minorHAnsi" w:hAnsiTheme="minorHAnsi" w:cstheme="minorHAnsi"/>
        </w:rPr>
      </w:pPr>
      <w:r w:rsidRPr="003C2D5F">
        <w:rPr>
          <w:rFonts w:asciiTheme="minorHAnsi" w:hAnsiTheme="minorHAnsi" w:cstheme="minorHAnsi"/>
        </w:rPr>
        <w:t xml:space="preserve">Na </w:t>
      </w:r>
      <w:r w:rsidR="00603EDC" w:rsidRPr="003C2D5F">
        <w:rPr>
          <w:rFonts w:asciiTheme="minorHAnsi" w:hAnsiTheme="minorHAnsi" w:cstheme="minorHAnsi"/>
        </w:rPr>
        <w:t xml:space="preserve">przeprowadzenie zajęć </w:t>
      </w:r>
      <w:r w:rsidR="003C2D5F" w:rsidRPr="003C2D5F">
        <w:rPr>
          <w:rFonts w:asciiTheme="minorHAnsi" w:hAnsiTheme="minorHAnsi" w:cstheme="minorHAnsi"/>
          <w:b/>
        </w:rPr>
        <w:t>„</w:t>
      </w:r>
      <w:r w:rsidR="003C2D5F" w:rsidRPr="003C2D5F">
        <w:rPr>
          <w:rFonts w:asciiTheme="minorHAnsi" w:hAnsiTheme="minorHAnsi" w:cstheme="minorHAnsi"/>
          <w:b/>
          <w:color w:val="000000"/>
        </w:rPr>
        <w:t>Oblicza architektury informacji"</w:t>
      </w:r>
      <w:r w:rsidR="003C2D5F" w:rsidRPr="003C2D5F">
        <w:rPr>
          <w:rFonts w:asciiTheme="minorHAnsi" w:hAnsiTheme="minorHAnsi" w:cstheme="minorHAnsi"/>
          <w:b/>
        </w:rPr>
        <w:t xml:space="preserve"> Etap 2</w:t>
      </w:r>
      <w:r w:rsidR="003C2D5F" w:rsidRPr="00EE2922">
        <w:rPr>
          <w:rFonts w:asciiTheme="minorHAnsi" w:hAnsiTheme="minorHAnsi" w:cstheme="minorHAnsi"/>
        </w:rPr>
        <w:t xml:space="preserve">: 4h ćwiczeń 1 grupa (4 godz. x 45 min.) oraz 10h warsztatów w 2 grupach (20 godz. x 45 min) </w:t>
      </w:r>
    </w:p>
    <w:p w14:paraId="3CD1FDC6" w14:textId="08D4269E" w:rsidR="009D3F09" w:rsidRPr="00603EDC" w:rsidRDefault="00603EDC" w:rsidP="009D3F09">
      <w:pPr>
        <w:jc w:val="both"/>
        <w:rPr>
          <w:rFonts w:asciiTheme="minorHAnsi" w:hAnsiTheme="minorHAnsi" w:cstheme="minorHAnsi"/>
        </w:rPr>
      </w:pPr>
      <w:r w:rsidRPr="00603EDC">
        <w:rPr>
          <w:rFonts w:asciiTheme="minorHAnsi" w:hAnsiTheme="minorHAnsi" w:cstheme="minorHAnsi"/>
        </w:rPr>
        <w:t xml:space="preserve">dla studentów na kierunku Architektura informacji </w:t>
      </w:r>
      <w:r w:rsidR="009D3F09" w:rsidRPr="00603EDC">
        <w:rPr>
          <w:rFonts w:asciiTheme="minorHAnsi" w:hAnsiTheme="minorHAnsi" w:cstheme="minorHAnsi"/>
        </w:rPr>
        <w:t xml:space="preserve">w projekcie </w:t>
      </w:r>
      <w:r w:rsidR="009D3F09" w:rsidRPr="00603EDC">
        <w:rPr>
          <w:rFonts w:asciiTheme="minorHAnsi" w:hAnsiTheme="minorHAnsi" w:cstheme="minorHAnsi"/>
          <w:i/>
        </w:rPr>
        <w:t>„Uczelnia najwyższej jakości – UP to</w:t>
      </w:r>
      <w:r w:rsidR="009D3F09" w:rsidRPr="00603EDC">
        <w:rPr>
          <w:rFonts w:asciiTheme="minorHAnsi" w:hAnsiTheme="minorHAnsi" w:cstheme="minorHAnsi"/>
          <w:b/>
          <w:i/>
        </w:rPr>
        <w:t xml:space="preserve"> </w:t>
      </w:r>
      <w:r w:rsidR="009D3F09" w:rsidRPr="00603EDC">
        <w:rPr>
          <w:rFonts w:asciiTheme="minorHAnsi" w:hAnsiTheme="minorHAnsi" w:cstheme="minorHAnsi"/>
          <w:i/>
        </w:rPr>
        <w:t>the TOP”</w:t>
      </w:r>
      <w:r w:rsidR="009D3F09" w:rsidRPr="00603EDC">
        <w:rPr>
          <w:rFonts w:asciiTheme="minorHAnsi" w:hAnsiTheme="minorHAnsi" w:cstheme="minorHAnsi"/>
        </w:rPr>
        <w:t xml:space="preserve"> w ramach zadania nr 10 – „Dostosowanie i realizacja programu kształcenia do potrzeb społeczno-gospodarczych na kierunku Architektura informacji”</w:t>
      </w:r>
    </w:p>
    <w:p w14:paraId="5F017AE8" w14:textId="77777777" w:rsidR="009D3F09" w:rsidRDefault="009D3F09" w:rsidP="009D3F09">
      <w:pPr>
        <w:jc w:val="both"/>
        <w:rPr>
          <w:rFonts w:asciiTheme="minorHAnsi" w:hAnsiTheme="minorHAnsi" w:cstheme="minorHAnsi"/>
        </w:rPr>
      </w:pPr>
    </w:p>
    <w:p w14:paraId="56D4F849" w14:textId="77777777" w:rsidR="00A158A4" w:rsidRPr="00605EF9" w:rsidRDefault="00A158A4" w:rsidP="009D3F0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4345F8D6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6E680E4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8F94A4F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7EA4844C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08746261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73EEE5F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EFA61C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56859F67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5F410E47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5DCDAE28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369F11B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F787E5E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1C94958C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0B39D495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449D1EDC" w14:textId="77777777"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166"/>
        <w:gridCol w:w="2129"/>
        <w:gridCol w:w="2517"/>
      </w:tblGrid>
      <w:tr w:rsidR="0039663E" w:rsidRPr="00605EF9" w14:paraId="02AD11BE" w14:textId="77777777" w:rsidTr="0039663E">
        <w:tc>
          <w:tcPr>
            <w:tcW w:w="4166" w:type="dxa"/>
            <w:vAlign w:val="center"/>
          </w:tcPr>
          <w:p w14:paraId="5AB5C9BE" w14:textId="77777777" w:rsidR="0039663E" w:rsidRPr="00605EF9" w:rsidRDefault="0039663E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2129" w:type="dxa"/>
          </w:tcPr>
          <w:p w14:paraId="4C06C364" w14:textId="7EA8C802" w:rsidR="0039663E" w:rsidRPr="00605EF9" w:rsidRDefault="008125F6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Etap 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14:paraId="0B09667A" w14:textId="21F195A6" w:rsidR="0039663E" w:rsidRPr="00605EF9" w:rsidRDefault="0039663E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E2922" w:rsidRPr="00605EF9" w14:paraId="13F31915" w14:textId="77777777" w:rsidTr="00EE2922">
        <w:trPr>
          <w:trHeight w:val="826"/>
        </w:trPr>
        <w:tc>
          <w:tcPr>
            <w:tcW w:w="4166" w:type="dxa"/>
            <w:vAlign w:val="center"/>
          </w:tcPr>
          <w:p w14:paraId="7A2F2A98" w14:textId="77777777" w:rsidR="00EE2922" w:rsidRDefault="00EE2922" w:rsidP="00603ED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</w:t>
            </w:r>
          </w:p>
          <w:p w14:paraId="448E5B13" w14:textId="434E1BA9" w:rsidR="00EE2922" w:rsidRPr="0039663E" w:rsidRDefault="00EE2922" w:rsidP="00603ED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9663E">
              <w:rPr>
                <w:rFonts w:asciiTheme="minorHAnsi" w:hAnsiTheme="minorHAnsi" w:cstheme="minorHAnsi"/>
                <w:color w:val="000000"/>
              </w:rPr>
              <w:t>Oblicza architektury informacji</w:t>
            </w:r>
          </w:p>
        </w:tc>
        <w:tc>
          <w:tcPr>
            <w:tcW w:w="2129" w:type="dxa"/>
            <w:vAlign w:val="center"/>
          </w:tcPr>
          <w:p w14:paraId="436ACE96" w14:textId="58804877" w:rsidR="00EE2922" w:rsidRDefault="00EE2922" w:rsidP="00EE2922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2</w:t>
            </w:r>
          </w:p>
        </w:tc>
        <w:tc>
          <w:tcPr>
            <w:tcW w:w="2517" w:type="dxa"/>
            <w:vAlign w:val="center"/>
          </w:tcPr>
          <w:p w14:paraId="2448B276" w14:textId="26CE05F3" w:rsidR="00EE2922" w:rsidRPr="00605EF9" w:rsidRDefault="00EE2922" w:rsidP="003C2D5F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Pr="00605EF9">
              <w:rPr>
                <w:rFonts w:asciiTheme="minorHAnsi" w:hAnsiTheme="minorHAnsi" w:cstheme="minorHAnsi"/>
              </w:rPr>
              <w:t xml:space="preserve">x </w:t>
            </w:r>
            <w:r>
              <w:rPr>
                <w:rFonts w:asciiTheme="minorHAnsi" w:hAnsiTheme="minorHAnsi" w:cstheme="minorHAnsi"/>
              </w:rPr>
              <w:t>24h = ………</w:t>
            </w:r>
            <w:r w:rsidRPr="00605EF9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18308762" w14:textId="7D0F8F1D" w:rsidR="0038694F" w:rsidRPr="00181E98" w:rsidRDefault="00A81896" w:rsidP="00181E98">
      <w:pPr>
        <w:pStyle w:val="Akapitzlist"/>
        <w:numPr>
          <w:ilvl w:val="0"/>
          <w:numId w:val="24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FB25DA" w:rsidRPr="00814D92">
        <w:rPr>
          <w:rFonts w:asciiTheme="minorHAnsi" w:hAnsiTheme="minorHAnsi" w:cstheme="minorHAnsi"/>
          <w:b/>
        </w:rPr>
        <w:t xml:space="preserve"> </w:t>
      </w:r>
      <w:r w:rsidR="00EE2922" w:rsidRPr="00814D92">
        <w:rPr>
          <w:rFonts w:asciiTheme="minorHAnsi" w:hAnsiTheme="minorHAnsi" w:cstheme="minorHAnsi"/>
          <w:b/>
        </w:rPr>
        <w:t>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14:paraId="74FEA44D" w14:textId="77777777" w:rsidTr="001A265E">
        <w:trPr>
          <w:trHeight w:val="474"/>
        </w:trPr>
        <w:tc>
          <w:tcPr>
            <w:tcW w:w="594" w:type="dxa"/>
          </w:tcPr>
          <w:p w14:paraId="18C67BD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18AAF25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14:paraId="106DDA76" w14:textId="77777777"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6162A74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20B904E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14:paraId="3897B660" w14:textId="77777777" w:rsidTr="001A265E">
        <w:trPr>
          <w:trHeight w:val="474"/>
        </w:trPr>
        <w:tc>
          <w:tcPr>
            <w:tcW w:w="594" w:type="dxa"/>
          </w:tcPr>
          <w:p w14:paraId="67F2249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4F73AAF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2372E9A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A7B55D0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48245F55" w14:textId="77777777" w:rsidTr="001A265E">
        <w:trPr>
          <w:trHeight w:val="474"/>
        </w:trPr>
        <w:tc>
          <w:tcPr>
            <w:tcW w:w="594" w:type="dxa"/>
          </w:tcPr>
          <w:p w14:paraId="2F3C41F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5BC5AD5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5F561A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1AF964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7DBEE164" w14:textId="77777777" w:rsidTr="001A265E">
        <w:trPr>
          <w:trHeight w:val="474"/>
        </w:trPr>
        <w:tc>
          <w:tcPr>
            <w:tcW w:w="594" w:type="dxa"/>
          </w:tcPr>
          <w:p w14:paraId="366A154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1EBFF82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459FA71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8D9FCAB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D9BF27" w14:textId="77777777" w:rsidR="00AE0E4A" w:rsidRPr="00AD1CB4" w:rsidRDefault="00AE0E4A" w:rsidP="00AD1CB4"/>
    <w:p w14:paraId="2286FE88" w14:textId="0CE78BDD" w:rsidR="00AE0E4A" w:rsidRPr="00EE2922" w:rsidRDefault="00AE0E4A" w:rsidP="00EE2922">
      <w:pPr>
        <w:pStyle w:val="Akapitzlist"/>
        <w:numPr>
          <w:ilvl w:val="0"/>
          <w:numId w:val="24"/>
        </w:numPr>
        <w:spacing w:line="276" w:lineRule="auto"/>
        <w:ind w:firstLine="65"/>
        <w:rPr>
          <w:rFonts w:asciiTheme="minorHAnsi" w:hAnsiTheme="minorHAnsi" w:cstheme="minorHAnsi"/>
          <w:b/>
        </w:rPr>
      </w:pPr>
      <w:r w:rsidRPr="00EE2922">
        <w:rPr>
          <w:rFonts w:asciiTheme="minorHAnsi" w:hAnsiTheme="minorHAnsi" w:cstheme="minorHAnsi"/>
          <w:b/>
        </w:rPr>
        <w:t xml:space="preserve">Znajomość tematyki </w:t>
      </w:r>
      <w:r w:rsidR="00EE2922" w:rsidRPr="00EE2922">
        <w:rPr>
          <w:rFonts w:asciiTheme="minorHAnsi" w:hAnsiTheme="minorHAnsi" w:cstheme="minorHAnsi"/>
          <w:b/>
        </w:rPr>
        <w:t xml:space="preserve">dostępności stron internetowych (standard WCAG 2.1), </w:t>
      </w:r>
      <w:r w:rsidR="003C2D5F" w:rsidRPr="00EE2922">
        <w:rPr>
          <w:rFonts w:asciiTheme="minorHAnsi" w:hAnsiTheme="minorHAnsi" w:cstheme="minorHAnsi"/>
          <w:b/>
        </w:rPr>
        <w:t>użytkownika</w:t>
      </w:r>
      <w:r w:rsidRPr="00EE2922">
        <w:rPr>
          <w:rFonts w:asciiTheme="minorHAnsi" w:hAnsiTheme="minorHAnsi" w:cstheme="minorHAnsi"/>
          <w:b/>
        </w:rPr>
        <w:t xml:space="preserve"> udokumentowaną certyfikatem</w:t>
      </w:r>
    </w:p>
    <w:p w14:paraId="2FDF6633" w14:textId="7467460E" w:rsidR="00AE0E4A" w:rsidRDefault="00AE0E4A" w:rsidP="00EE2922">
      <w:pPr>
        <w:autoSpaceDE w:val="0"/>
        <w:spacing w:after="240"/>
        <w:ind w:left="3192" w:firstLine="65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213868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2604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38F784BE" w14:textId="77777777" w:rsidR="00EE2922" w:rsidRDefault="00EE2922" w:rsidP="00EE2922">
      <w:pPr>
        <w:autoSpaceDE w:val="0"/>
        <w:spacing w:after="240"/>
        <w:ind w:left="3192" w:firstLine="65"/>
        <w:jc w:val="both"/>
        <w:rPr>
          <w:rFonts w:asciiTheme="minorHAnsi" w:hAnsiTheme="minorHAnsi" w:cstheme="minorHAnsi"/>
        </w:rPr>
      </w:pPr>
    </w:p>
    <w:p w14:paraId="62FDA1EA" w14:textId="145EB9C2" w:rsidR="003C2D5F" w:rsidRPr="00EE2922" w:rsidRDefault="003C2D5F" w:rsidP="00EE2922">
      <w:pPr>
        <w:pStyle w:val="Akapitzlist"/>
        <w:numPr>
          <w:ilvl w:val="0"/>
          <w:numId w:val="24"/>
        </w:numPr>
        <w:autoSpaceDE w:val="0"/>
        <w:spacing w:before="100" w:beforeAutospacing="1"/>
        <w:ind w:firstLine="65"/>
        <w:jc w:val="both"/>
        <w:rPr>
          <w:rFonts w:asciiTheme="minorHAnsi" w:hAnsiTheme="minorHAnsi" w:cstheme="minorHAnsi"/>
          <w:b/>
        </w:rPr>
      </w:pPr>
      <w:r w:rsidRPr="00EE2922">
        <w:rPr>
          <w:rFonts w:asciiTheme="minorHAnsi" w:hAnsiTheme="minorHAnsi" w:cstheme="minorHAnsi"/>
          <w:b/>
        </w:rPr>
        <w:lastRenderedPageBreak/>
        <w:t xml:space="preserve">Znajomość </w:t>
      </w:r>
      <w:r w:rsidR="00EE2922" w:rsidRPr="00EE2922">
        <w:rPr>
          <w:rFonts w:asciiTheme="minorHAnsi" w:hAnsiTheme="minorHAnsi" w:cstheme="minorHAnsi"/>
          <w:b/>
        </w:rPr>
        <w:t>metod projektowania interfejsów użytkownika u</w:t>
      </w:r>
      <w:r w:rsidRPr="00EE2922">
        <w:rPr>
          <w:rFonts w:asciiTheme="minorHAnsi" w:hAnsiTheme="minorHAnsi" w:cstheme="minorHAnsi"/>
          <w:b/>
        </w:rPr>
        <w:t>dokumentowaną certyfikatem</w:t>
      </w:r>
    </w:p>
    <w:p w14:paraId="603AC2C2" w14:textId="1C828107" w:rsidR="00EE2922" w:rsidRDefault="003C2D5F" w:rsidP="00EE2922">
      <w:pPr>
        <w:autoSpaceDE w:val="0"/>
        <w:spacing w:after="240"/>
        <w:ind w:left="3192" w:firstLine="65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154810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-25004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2331F5BC" w14:textId="468043CA" w:rsidR="00EE2922" w:rsidRPr="00EE2922" w:rsidRDefault="00EE2922" w:rsidP="00EE2922">
      <w:pPr>
        <w:pStyle w:val="Akapitzlist"/>
        <w:numPr>
          <w:ilvl w:val="0"/>
          <w:numId w:val="24"/>
        </w:numPr>
        <w:autoSpaceDE w:val="0"/>
        <w:spacing w:before="100" w:beforeAutospacing="1"/>
        <w:ind w:firstLine="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EE2922">
        <w:rPr>
          <w:rFonts w:asciiTheme="minorHAnsi" w:hAnsiTheme="minorHAnsi" w:cstheme="minorHAnsi"/>
          <w:b/>
        </w:rPr>
        <w:t xml:space="preserve">oświadczenie w pracy związanej z zagadnieniami UX/UI, które obejmuje kurs nie krótsze niż 5 lat </w:t>
      </w:r>
    </w:p>
    <w:p w14:paraId="559CA8C8" w14:textId="4EACEC76" w:rsidR="00EE2922" w:rsidRDefault="00EE2922" w:rsidP="00EE2922">
      <w:pPr>
        <w:autoSpaceDE w:val="0"/>
        <w:spacing w:after="240"/>
        <w:ind w:left="3192" w:firstLine="65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87765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6776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3B21DFB7" w14:textId="56301E18" w:rsidR="009547D0" w:rsidRPr="009547D0" w:rsidRDefault="007B698A" w:rsidP="00EE2922">
      <w:pPr>
        <w:pStyle w:val="Tekstpodstawowywcity31"/>
        <w:numPr>
          <w:ilvl w:val="0"/>
          <w:numId w:val="24"/>
        </w:numPr>
        <w:spacing w:after="120" w:line="100" w:lineRule="atLeast"/>
        <w:ind w:firstLine="65"/>
        <w:jc w:val="both"/>
        <w:rPr>
          <w:rFonts w:asciiTheme="minorHAnsi" w:hAnsiTheme="minorHAnsi" w:cstheme="minorHAnsi"/>
          <w:b/>
        </w:rPr>
      </w:pPr>
      <w:r w:rsidRPr="009547D0">
        <w:rPr>
          <w:rFonts w:asciiTheme="minorHAnsi" w:hAnsiTheme="minorHAnsi" w:cstheme="minorHAnsi"/>
          <w:b/>
        </w:rPr>
        <w:t xml:space="preserve">Informacje dot. </w:t>
      </w:r>
      <w:r w:rsidR="009547D0" w:rsidRPr="009547D0">
        <w:rPr>
          <w:rFonts w:ascii="Calibri" w:hAnsi="Calibri" w:cs="Calibri"/>
          <w:b/>
        </w:rPr>
        <w:t>współpracy z uczelnią wyższą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14:paraId="2B96C58D" w14:textId="77777777" w:rsidTr="009547D0">
        <w:trPr>
          <w:trHeight w:val="474"/>
        </w:trPr>
        <w:tc>
          <w:tcPr>
            <w:tcW w:w="594" w:type="dxa"/>
          </w:tcPr>
          <w:p w14:paraId="1D903F35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41D591EC" w14:textId="77777777" w:rsidR="009547D0" w:rsidRPr="0062442E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  <w:r w:rsidR="00957BC2">
              <w:rPr>
                <w:rFonts w:asciiTheme="minorHAnsi" w:hAnsiTheme="minorHAnsi" w:cstheme="minorHAnsi"/>
                <w:b/>
                <w:sz w:val="20"/>
                <w:szCs w:val="20"/>
              </w:rPr>
              <w:t>/Konferencji/Projektu</w:t>
            </w:r>
          </w:p>
        </w:tc>
        <w:tc>
          <w:tcPr>
            <w:tcW w:w="2523" w:type="dxa"/>
            <w:vAlign w:val="center"/>
          </w:tcPr>
          <w:p w14:paraId="394BD105" w14:textId="77777777" w:rsidR="009547D0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14:paraId="2C9E6ED4" w14:textId="77777777" w:rsidR="009547D0" w:rsidRPr="0062442E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550E95D4" w14:textId="77777777" w:rsidR="009547D0" w:rsidRPr="0062442E" w:rsidRDefault="009547D0" w:rsidP="00EE2922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14:paraId="6D065AA4" w14:textId="77777777" w:rsidTr="009547D0">
        <w:trPr>
          <w:trHeight w:val="474"/>
        </w:trPr>
        <w:tc>
          <w:tcPr>
            <w:tcW w:w="594" w:type="dxa"/>
          </w:tcPr>
          <w:p w14:paraId="52257C67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03224E84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562AE24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637FD8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42834539" w14:textId="77777777" w:rsidTr="009547D0">
        <w:trPr>
          <w:trHeight w:val="474"/>
        </w:trPr>
        <w:tc>
          <w:tcPr>
            <w:tcW w:w="594" w:type="dxa"/>
          </w:tcPr>
          <w:p w14:paraId="27D038AB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7A1AD1F5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1F59C0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670052B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67C6FAB8" w14:textId="77777777" w:rsidTr="009547D0">
        <w:trPr>
          <w:trHeight w:val="474"/>
        </w:trPr>
        <w:tc>
          <w:tcPr>
            <w:tcW w:w="594" w:type="dxa"/>
          </w:tcPr>
          <w:p w14:paraId="41036643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3A76E7EA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EABD21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0A7FDF9" w14:textId="77777777" w:rsidR="009547D0" w:rsidRPr="0062442E" w:rsidRDefault="009547D0" w:rsidP="00EE2922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BB8166C" w14:textId="07CE1E9F" w:rsidR="00EE2922" w:rsidRPr="00EE2922" w:rsidRDefault="00EE2922" w:rsidP="00EE2922">
      <w:pPr>
        <w:pStyle w:val="Akapitzlist"/>
        <w:numPr>
          <w:ilvl w:val="0"/>
          <w:numId w:val="24"/>
        </w:numPr>
        <w:autoSpaceDE w:val="0"/>
        <w:spacing w:before="100" w:beforeAutospacing="1"/>
        <w:ind w:firstLine="65"/>
        <w:jc w:val="both"/>
        <w:rPr>
          <w:rFonts w:asciiTheme="minorHAnsi" w:hAnsiTheme="minorHAnsi" w:cstheme="minorHAnsi"/>
          <w:b/>
        </w:rPr>
      </w:pPr>
      <w:r w:rsidRPr="00EE2922">
        <w:rPr>
          <w:rFonts w:asciiTheme="minorHAnsi" w:hAnsiTheme="minorHAnsi" w:cstheme="minorHAnsi"/>
          <w:b/>
        </w:rPr>
        <w:t xml:space="preserve">Znajomość </w:t>
      </w:r>
      <w:r w:rsidRPr="00EE2922">
        <w:rPr>
          <w:rFonts w:ascii="Calibri" w:hAnsi="Calibri" w:cs="Calibri"/>
          <w:b/>
        </w:rPr>
        <w:t xml:space="preserve">programów do </w:t>
      </w:r>
      <w:r w:rsidRPr="00EE2922">
        <w:rPr>
          <w:rFonts w:asciiTheme="minorHAnsi" w:hAnsiTheme="minorHAnsi" w:cstheme="minorHAnsi"/>
          <w:b/>
        </w:rPr>
        <w:t>edycji graficznej udokumentowaną certyfikatem</w:t>
      </w:r>
    </w:p>
    <w:p w14:paraId="65616C8F" w14:textId="49FBA289" w:rsidR="003C2D5F" w:rsidRDefault="00EE2922" w:rsidP="00EE2922">
      <w:pPr>
        <w:autoSpaceDE w:val="0"/>
        <w:spacing w:after="240"/>
        <w:ind w:left="2836" w:firstLine="65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53563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-143735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71548C16" w14:textId="60333973" w:rsidR="00181E98" w:rsidRPr="00EE2922" w:rsidRDefault="00181E98" w:rsidP="00EE2922">
      <w:pPr>
        <w:pStyle w:val="Akapitzlist"/>
        <w:numPr>
          <w:ilvl w:val="0"/>
          <w:numId w:val="24"/>
        </w:numPr>
        <w:autoSpaceDE w:val="0"/>
        <w:spacing w:after="120"/>
        <w:ind w:firstLine="65"/>
        <w:jc w:val="both"/>
        <w:rPr>
          <w:rFonts w:asciiTheme="minorHAnsi" w:hAnsiTheme="minorHAnsi" w:cstheme="minorHAnsi"/>
          <w:b/>
        </w:rPr>
      </w:pPr>
      <w:r w:rsidRPr="00EE2922">
        <w:rPr>
          <w:rFonts w:asciiTheme="minorHAnsi" w:hAnsiTheme="minorHAnsi" w:cstheme="minorHAnsi"/>
          <w:b/>
        </w:rPr>
        <w:t xml:space="preserve">Zaplecze techniczne niezbędne do realizacji kursu w </w:t>
      </w:r>
      <w:r w:rsidR="00EE2922" w:rsidRPr="00EE2922">
        <w:rPr>
          <w:rFonts w:asciiTheme="minorHAnsi" w:hAnsiTheme="minorHAnsi" w:cstheme="minorHAnsi"/>
          <w:b/>
        </w:rPr>
        <w:t>formie zdalnej</w:t>
      </w:r>
    </w:p>
    <w:p w14:paraId="538F2918" w14:textId="77777777" w:rsidR="00181E98" w:rsidRDefault="00181E98" w:rsidP="00EE2922">
      <w:pPr>
        <w:autoSpaceDE w:val="0"/>
        <w:spacing w:after="120"/>
        <w:ind w:left="2836" w:firstLine="65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52AB2E60" w14:textId="77777777" w:rsidR="00F92011" w:rsidRPr="00896AE8" w:rsidRDefault="00F92011" w:rsidP="00EE2922">
      <w:pPr>
        <w:pStyle w:val="Akapitzlist"/>
        <w:numPr>
          <w:ilvl w:val="0"/>
          <w:numId w:val="24"/>
        </w:numPr>
        <w:spacing w:after="120"/>
        <w:ind w:firstLine="65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0C1F0D18" w14:textId="77777777" w:rsidR="00896AE8" w:rsidRPr="00896AE8" w:rsidRDefault="00896AE8" w:rsidP="00EE2922">
      <w:pPr>
        <w:autoSpaceDE w:val="0"/>
        <w:spacing w:after="240"/>
        <w:ind w:left="2836" w:firstLine="65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4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1E45FAA2" w14:textId="77777777" w:rsidR="00A81896" w:rsidRPr="008125D3" w:rsidRDefault="00A81896" w:rsidP="00EE2922">
      <w:pPr>
        <w:pStyle w:val="Akapitzlist"/>
        <w:numPr>
          <w:ilvl w:val="0"/>
          <w:numId w:val="24"/>
        </w:numPr>
        <w:autoSpaceDE w:val="0"/>
        <w:spacing w:before="120"/>
        <w:ind w:firstLine="65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7DACD311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6A2A388C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70C838FC" w14:textId="77777777" w:rsidR="00A81896" w:rsidRPr="009547D0" w:rsidRDefault="008125F6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C3F0B7D" w14:textId="77777777" w:rsidR="00A81896" w:rsidRPr="009547D0" w:rsidRDefault="008125F6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9A8A2A3" w14:textId="77777777" w:rsidR="00414762" w:rsidRPr="009547D0" w:rsidRDefault="008125F6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5741417" w14:textId="77777777" w:rsidR="00A81896" w:rsidRPr="009547D0" w:rsidRDefault="008125F6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1339E22" w14:textId="77777777" w:rsidR="00D12709" w:rsidRPr="009547D0" w:rsidRDefault="008125F6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044647C9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173C9DCC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0B7E624B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2EE" w14:textId="77777777" w:rsidR="00851227" w:rsidRDefault="00851227">
      <w:r>
        <w:separator/>
      </w:r>
    </w:p>
  </w:endnote>
  <w:endnote w:type="continuationSeparator" w:id="0">
    <w:p w14:paraId="6078AE3F" w14:textId="77777777" w:rsidR="00851227" w:rsidRDefault="008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D341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EF1245" wp14:editId="509CAEC4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5E97CE8" wp14:editId="096992B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A7D13B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B6B4388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2D0A7447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51B804B" w14:textId="43F76B76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8125F6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0B156F14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A3C9" w14:textId="77777777" w:rsidR="00851227" w:rsidRDefault="00851227">
      <w:r>
        <w:separator/>
      </w:r>
    </w:p>
  </w:footnote>
  <w:footnote w:type="continuationSeparator" w:id="0">
    <w:p w14:paraId="25B10907" w14:textId="77777777" w:rsidR="00851227" w:rsidRDefault="0085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33C609E7" w14:textId="77777777" w:rsidTr="00515583">
      <w:tc>
        <w:tcPr>
          <w:tcW w:w="2316" w:type="dxa"/>
        </w:tcPr>
        <w:p w14:paraId="7C26F68C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99512C1" wp14:editId="06FD429E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DCD4414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CF16C55" wp14:editId="14D5D6EB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46B9B0C5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AA2A745" wp14:editId="7CF8013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5CBF58FF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153A48C" wp14:editId="10DC7B95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69F89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14D3229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02E2A9D7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4C9A4C4F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57DCC1B" wp14:editId="760C24DC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566E5D2C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E4691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643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E2F"/>
    <w:multiLevelType w:val="hybridMultilevel"/>
    <w:tmpl w:val="E3FE4106"/>
    <w:lvl w:ilvl="0" w:tplc="75CECB56">
      <w:start w:val="1"/>
      <w:numFmt w:val="upperRoman"/>
      <w:lvlText w:val="%1."/>
      <w:lvlJc w:val="righ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21911"/>
    <w:multiLevelType w:val="hybridMultilevel"/>
    <w:tmpl w:val="BB0C627E"/>
    <w:lvl w:ilvl="0" w:tplc="D2440AA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D13A4"/>
    <w:multiLevelType w:val="hybridMultilevel"/>
    <w:tmpl w:val="42CE5EA2"/>
    <w:lvl w:ilvl="0" w:tplc="D45C8B1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0237AA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690B28C7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643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0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</w:num>
  <w:num w:numId="5">
    <w:abstractNumId w:val="17"/>
  </w:num>
  <w:num w:numId="6">
    <w:abstractNumId w:val="12"/>
  </w:num>
  <w:num w:numId="7">
    <w:abstractNumId w:val="9"/>
  </w:num>
  <w:num w:numId="8">
    <w:abstractNumId w:val="16"/>
  </w:num>
  <w:num w:numId="9">
    <w:abstractNumId w:val="5"/>
  </w:num>
  <w:num w:numId="10">
    <w:abstractNumId w:val="2"/>
  </w:num>
  <w:num w:numId="11">
    <w:abstractNumId w:val="25"/>
  </w:num>
  <w:num w:numId="12">
    <w:abstractNumId w:val="26"/>
  </w:num>
  <w:num w:numId="13">
    <w:abstractNumId w:val="28"/>
  </w:num>
  <w:num w:numId="14">
    <w:abstractNumId w:val="18"/>
  </w:num>
  <w:num w:numId="15">
    <w:abstractNumId w:val="4"/>
  </w:num>
  <w:num w:numId="16">
    <w:abstractNumId w:val="19"/>
  </w:num>
  <w:num w:numId="17">
    <w:abstractNumId w:val="21"/>
  </w:num>
  <w:num w:numId="18">
    <w:abstractNumId w:val="23"/>
  </w:num>
  <w:num w:numId="19">
    <w:abstractNumId w:val="31"/>
  </w:num>
  <w:num w:numId="20">
    <w:abstractNumId w:val="30"/>
  </w:num>
  <w:num w:numId="21">
    <w:abstractNumId w:val="8"/>
  </w:num>
  <w:num w:numId="22">
    <w:abstractNumId w:val="24"/>
  </w:num>
  <w:num w:numId="23">
    <w:abstractNumId w:val="22"/>
  </w:num>
  <w:num w:numId="24">
    <w:abstractNumId w:val="7"/>
  </w:num>
  <w:num w:numId="25">
    <w:abstractNumId w:val="13"/>
  </w:num>
  <w:num w:numId="26">
    <w:abstractNumId w:val="29"/>
  </w:num>
  <w:num w:numId="27">
    <w:abstractNumId w:val="3"/>
  </w:num>
  <w:num w:numId="28">
    <w:abstractNumId w:val="10"/>
  </w:num>
  <w:num w:numId="29">
    <w:abstractNumId w:val="15"/>
  </w:num>
  <w:num w:numId="30">
    <w:abstractNumId w:val="6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1E98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9663E"/>
    <w:rsid w:val="003A1362"/>
    <w:rsid w:val="003A4F98"/>
    <w:rsid w:val="003A6ED5"/>
    <w:rsid w:val="003C0B76"/>
    <w:rsid w:val="003C2D5F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3ED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07194"/>
    <w:rsid w:val="00724E27"/>
    <w:rsid w:val="00736BA5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25F6"/>
    <w:rsid w:val="00814D92"/>
    <w:rsid w:val="00816DB6"/>
    <w:rsid w:val="00817578"/>
    <w:rsid w:val="00820B04"/>
    <w:rsid w:val="00822FF8"/>
    <w:rsid w:val="008356FB"/>
    <w:rsid w:val="0084745E"/>
    <w:rsid w:val="00851227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57BC2"/>
    <w:rsid w:val="009609F7"/>
    <w:rsid w:val="00965AAB"/>
    <w:rsid w:val="00976052"/>
    <w:rsid w:val="00977FD0"/>
    <w:rsid w:val="00993F87"/>
    <w:rsid w:val="009A60EA"/>
    <w:rsid w:val="009B2432"/>
    <w:rsid w:val="009B4B00"/>
    <w:rsid w:val="009C2FD4"/>
    <w:rsid w:val="009D1919"/>
    <w:rsid w:val="009D1D61"/>
    <w:rsid w:val="009D2354"/>
    <w:rsid w:val="009D3F09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1CB4"/>
    <w:rsid w:val="00AD6123"/>
    <w:rsid w:val="00AE0E4A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1A92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21F41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128CE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E2922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B3F4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AE0E4A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74727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2910-784B-45FC-A733-EB3E061E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2020-09-15T08:22:00Z</cp:lastPrinted>
  <dcterms:created xsi:type="dcterms:W3CDTF">2021-01-20T16:13:00Z</dcterms:created>
  <dcterms:modified xsi:type="dcterms:W3CDTF">2021-01-21T08:32:00Z</dcterms:modified>
</cp:coreProperties>
</file>